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F515D" w14:textId="5FE8294B" w:rsidR="00A20BD8" w:rsidRPr="00C433AE" w:rsidRDefault="00A20BD8" w:rsidP="00A20BD8">
      <w:pPr>
        <w:rPr>
          <w:rFonts w:cs="Arial"/>
          <w:i/>
        </w:rPr>
      </w:pPr>
      <w:r w:rsidRPr="00C433AE">
        <w:rPr>
          <w:rFonts w:cs="Arial"/>
          <w:i/>
        </w:rPr>
        <w:t xml:space="preserve">((Textvorschlag für Mitteilungsblätter/Webseiten von Gemeinden/Organisationen – für die Veröffentlichung bis ca. </w:t>
      </w:r>
      <w:r w:rsidRPr="00C433AE">
        <w:rPr>
          <w:rFonts w:cs="Arial"/>
          <w:i/>
          <w:u w:val="single"/>
        </w:rPr>
        <w:t xml:space="preserve">Mitte </w:t>
      </w:r>
      <w:r w:rsidR="00C16B53" w:rsidRPr="00C433AE">
        <w:rPr>
          <w:rFonts w:cs="Arial"/>
          <w:i/>
          <w:u w:val="single"/>
        </w:rPr>
        <w:t>Juni</w:t>
      </w:r>
      <w:r w:rsidRPr="00C433AE">
        <w:rPr>
          <w:rFonts w:cs="Arial"/>
          <w:i/>
        </w:rPr>
        <w:t xml:space="preserve"> geeignet. Bitte Präposition </w:t>
      </w:r>
      <w:r w:rsidRPr="00C433AE">
        <w:rPr>
          <w:rFonts w:cs="Arial"/>
          <w:i/>
          <w:highlight w:val="yellow"/>
        </w:rPr>
        <w:t>bei/m</w:t>
      </w:r>
      <w:r w:rsidRPr="00C433AE">
        <w:rPr>
          <w:rFonts w:cs="Arial"/>
          <w:i/>
        </w:rPr>
        <w:t xml:space="preserve"> wählen und </w:t>
      </w:r>
      <w:r w:rsidRPr="00C433AE">
        <w:rPr>
          <w:rFonts w:cs="Arial"/>
          <w:i/>
          <w:highlight w:val="yellow"/>
        </w:rPr>
        <w:t>gelbe Flächen</w:t>
      </w:r>
      <w:r w:rsidRPr="00C433AE">
        <w:rPr>
          <w:rFonts w:cs="Arial"/>
          <w:i/>
        </w:rPr>
        <w:t xml:space="preserve"> ausfüllen))</w:t>
      </w:r>
    </w:p>
    <w:p w14:paraId="02F64EF2" w14:textId="77777777" w:rsidR="00A20BD8" w:rsidRDefault="00A20BD8" w:rsidP="00A20BD8">
      <w:pPr>
        <w:tabs>
          <w:tab w:val="right" w:leader="dot" w:pos="9354"/>
        </w:tabs>
      </w:pPr>
    </w:p>
    <w:p w14:paraId="7F3B92FA" w14:textId="7B5CC2E5" w:rsidR="00BE11AA" w:rsidRDefault="00BE11AA" w:rsidP="00A20BD8">
      <w:pPr>
        <w:tabs>
          <w:tab w:val="right" w:leader="dot" w:pos="9354"/>
        </w:tabs>
      </w:pPr>
    </w:p>
    <w:p w14:paraId="7AF142CB" w14:textId="4C1E4E13" w:rsidR="00BE11AA" w:rsidRDefault="00806391" w:rsidP="00A20BD8">
      <w:pPr>
        <w:tabs>
          <w:tab w:val="right" w:leader="dot" w:pos="9354"/>
        </w:tabs>
        <w:rPr>
          <w:rFonts w:cs="Arial"/>
          <w:b/>
          <w:sz w:val="32"/>
        </w:rPr>
      </w:pPr>
      <w:r>
        <w:rPr>
          <w:rFonts w:cs="Arial"/>
          <w:b/>
          <w:sz w:val="32"/>
        </w:rPr>
        <w:t>Was gehört in den</w:t>
      </w:r>
      <w:r w:rsidR="00BE11AA">
        <w:rPr>
          <w:rFonts w:cs="Arial"/>
          <w:b/>
          <w:sz w:val="32"/>
        </w:rPr>
        <w:t xml:space="preserve"> Neophytensack</w:t>
      </w:r>
      <w:r w:rsidR="00F8780D">
        <w:rPr>
          <w:rFonts w:cs="Arial"/>
          <w:b/>
          <w:sz w:val="32"/>
        </w:rPr>
        <w:t>?</w:t>
      </w:r>
    </w:p>
    <w:p w14:paraId="1B9D0E3A" w14:textId="77777777" w:rsidR="00193C98" w:rsidRDefault="00193C98" w:rsidP="00A20BD8">
      <w:pPr>
        <w:tabs>
          <w:tab w:val="right" w:leader="dot" w:pos="9354"/>
        </w:tabs>
        <w:rPr>
          <w:b/>
          <w:bCs/>
        </w:rPr>
      </w:pPr>
    </w:p>
    <w:p w14:paraId="0AB42064" w14:textId="341DEEA7" w:rsidR="00F8780D" w:rsidRPr="00304C53" w:rsidRDefault="00F8780D" w:rsidP="00193C98">
      <w:pPr>
        <w:rPr>
          <w:rFonts w:cs="Arial"/>
          <w:b/>
          <w:sz w:val="28"/>
        </w:rPr>
      </w:pPr>
      <w:r w:rsidRPr="00F8780D">
        <w:rPr>
          <w:rFonts w:cs="Arial"/>
          <w:b/>
          <w:sz w:val="28"/>
        </w:rPr>
        <w:t xml:space="preserve">Auch in diesem Jahr können Einwohnerinnen und Einwohner den Neophytensack </w:t>
      </w:r>
      <w:r>
        <w:rPr>
          <w:rFonts w:cs="Arial"/>
          <w:b/>
          <w:sz w:val="28"/>
          <w:highlight w:val="yellow"/>
        </w:rPr>
        <w:t>bei</w:t>
      </w:r>
      <w:r w:rsidRPr="004237F6">
        <w:rPr>
          <w:rFonts w:cs="Arial"/>
          <w:b/>
          <w:sz w:val="28"/>
          <w:highlight w:val="yellow"/>
        </w:rPr>
        <w:t>/m</w:t>
      </w:r>
      <w:r>
        <w:rPr>
          <w:rFonts w:cs="Arial"/>
          <w:b/>
          <w:sz w:val="28"/>
        </w:rPr>
        <w:t xml:space="preserve"> </w:t>
      </w:r>
      <w:r w:rsidRPr="004237F6">
        <w:rPr>
          <w:rFonts w:cs="Arial"/>
          <w:b/>
          <w:sz w:val="28"/>
          <w:highlight w:val="yellow"/>
        </w:rPr>
        <w:fldChar w:fldCharType="begin">
          <w:ffData>
            <w:name w:val=""/>
            <w:enabled/>
            <w:calcOnExit w:val="0"/>
            <w:helpText w:type="text" w:val="Bitte eingeben, wo der Sack bezogen werden kann. Beispielsweise Einwohneramt. "/>
            <w:statusText w:type="text" w:val="Bitte eingeben, wo der Sack bezogen werden kann. Beispielsweise Einwohneramt. "/>
            <w:textInput>
              <w:format w:val="TITLE CASE"/>
            </w:textInput>
          </w:ffData>
        </w:fldChar>
      </w:r>
      <w:r w:rsidRPr="004237F6">
        <w:rPr>
          <w:rFonts w:cs="Arial"/>
          <w:b/>
          <w:sz w:val="28"/>
          <w:highlight w:val="yellow"/>
        </w:rPr>
        <w:instrText xml:space="preserve"> FORMTEXT </w:instrText>
      </w:r>
      <w:r w:rsidRPr="004237F6">
        <w:rPr>
          <w:rFonts w:cs="Arial"/>
          <w:b/>
          <w:sz w:val="28"/>
          <w:highlight w:val="yellow"/>
        </w:rPr>
      </w:r>
      <w:r w:rsidRPr="004237F6">
        <w:rPr>
          <w:rFonts w:cs="Arial"/>
          <w:b/>
          <w:sz w:val="28"/>
          <w:highlight w:val="yellow"/>
        </w:rPr>
        <w:fldChar w:fldCharType="separate"/>
      </w:r>
      <w:r w:rsidRPr="004237F6">
        <w:rPr>
          <w:rFonts w:cs="Arial"/>
          <w:b/>
          <w:noProof/>
          <w:sz w:val="28"/>
          <w:highlight w:val="yellow"/>
        </w:rPr>
        <w:t> </w:t>
      </w:r>
      <w:r w:rsidRPr="004237F6">
        <w:rPr>
          <w:rFonts w:cs="Arial"/>
          <w:b/>
          <w:noProof/>
          <w:sz w:val="28"/>
          <w:highlight w:val="yellow"/>
        </w:rPr>
        <w:t> </w:t>
      </w:r>
      <w:r w:rsidRPr="004237F6">
        <w:rPr>
          <w:rFonts w:cs="Arial"/>
          <w:b/>
          <w:noProof/>
          <w:sz w:val="28"/>
          <w:highlight w:val="yellow"/>
        </w:rPr>
        <w:t> </w:t>
      </w:r>
      <w:r w:rsidRPr="004237F6">
        <w:rPr>
          <w:rFonts w:cs="Arial"/>
          <w:b/>
          <w:noProof/>
          <w:sz w:val="28"/>
          <w:highlight w:val="yellow"/>
        </w:rPr>
        <w:t> </w:t>
      </w:r>
      <w:r w:rsidRPr="004237F6">
        <w:rPr>
          <w:rFonts w:cs="Arial"/>
          <w:b/>
          <w:noProof/>
          <w:sz w:val="28"/>
          <w:highlight w:val="yellow"/>
        </w:rPr>
        <w:t> </w:t>
      </w:r>
      <w:r w:rsidRPr="004237F6">
        <w:rPr>
          <w:rFonts w:cs="Arial"/>
          <w:b/>
          <w:sz w:val="28"/>
          <w:highlight w:val="yellow"/>
        </w:rPr>
        <w:fldChar w:fldCharType="end"/>
      </w:r>
      <w:r>
        <w:rPr>
          <w:rFonts w:cs="Arial"/>
          <w:b/>
          <w:sz w:val="28"/>
        </w:rPr>
        <w:t xml:space="preserve"> </w:t>
      </w:r>
      <w:r w:rsidRPr="00F8780D">
        <w:rPr>
          <w:rFonts w:cs="Arial"/>
          <w:b/>
          <w:sz w:val="28"/>
        </w:rPr>
        <w:t xml:space="preserve">beziehen und gefüllt wieder </w:t>
      </w:r>
      <w:r w:rsidR="0080586B">
        <w:rPr>
          <w:rFonts w:cs="Arial"/>
          <w:b/>
          <w:sz w:val="28"/>
        </w:rPr>
        <w:t>mit der Kehrichtour</w:t>
      </w:r>
      <w:r>
        <w:rPr>
          <w:rFonts w:cs="Arial"/>
          <w:b/>
          <w:sz w:val="28"/>
        </w:rPr>
        <w:t xml:space="preserve"> </w:t>
      </w:r>
      <w:r w:rsidRPr="00F8780D">
        <w:rPr>
          <w:rFonts w:cs="Arial"/>
          <w:b/>
          <w:sz w:val="28"/>
        </w:rPr>
        <w:t>abgeben. Das Angebot ist für alle kostenlos. Mit Ihrer Mithilfe leisten Sie einen wichtigen Beitrag, um die Ausbreitung exotischer Problempflanzen einzudämmen. Doch was gehört eigentlich in den Neophytensack?</w:t>
      </w:r>
    </w:p>
    <w:p w14:paraId="335F3348" w14:textId="77777777" w:rsidR="00193C98" w:rsidRDefault="00193C98" w:rsidP="00A20BD8">
      <w:pPr>
        <w:tabs>
          <w:tab w:val="right" w:leader="dot" w:pos="9354"/>
        </w:tabs>
        <w:rPr>
          <w:b/>
          <w:bCs/>
        </w:rPr>
      </w:pPr>
    </w:p>
    <w:p w14:paraId="21A8DEB4" w14:textId="2B35F4A5" w:rsidR="00A87C89" w:rsidRDefault="00F8780D" w:rsidP="00C16B53">
      <w:r w:rsidRPr="00F8780D">
        <w:t xml:space="preserve">Im Neophytensack werden alle Pflanzenteile entsorgt, aus denen neue Pflanzen entstehen können – also alle fortpflanzungsfähigen Teile. Beim Sommerflieder sollten Sie </w:t>
      </w:r>
      <w:r w:rsidR="001B316F">
        <w:t xml:space="preserve">deshalb </w:t>
      </w:r>
      <w:r w:rsidRPr="00F8780D">
        <w:t>verblühte Blüten und Samenstände abschneiden und im Neophytensack entsorgen. Auch Wurzelstücke oder Früchte des Kirschlorbeers können neue Pflanzen bilden und gehören daher in den Sack. Das übrige Pflanzenmaterial von Sommerflieder und Kirschlorbeer darf über die Grünabfuhr entsorgt werden.</w:t>
      </w:r>
      <w:r w:rsidR="00B375BD" w:rsidRPr="00B375BD">
        <w:t xml:space="preserve"> </w:t>
      </w:r>
      <w:r w:rsidR="001B316F" w:rsidRPr="00F8780D">
        <w:t>Bei krautigen Arten wie dem Einjährigen Berufkraut oder dem Schmalblättrigen Greiskraut</w:t>
      </w:r>
      <w:r w:rsidR="001B316F">
        <w:t xml:space="preserve"> sind die Samen und Wurzeln fortpflanzungsfähig.</w:t>
      </w:r>
      <w:r w:rsidR="001B316F" w:rsidRPr="00F8780D">
        <w:t xml:space="preserve"> </w:t>
      </w:r>
      <w:r w:rsidR="001B316F">
        <w:t>Aus praktischen Gründen wird jedoch die ganze Pflanze im Neophytensack entsorgt</w:t>
      </w:r>
      <w:r w:rsidR="001B316F" w:rsidRPr="00F8780D">
        <w:t>.</w:t>
      </w:r>
    </w:p>
    <w:p w14:paraId="5096CE0F" w14:textId="77777777" w:rsidR="00F8780D" w:rsidRDefault="00F8780D" w:rsidP="00C16B53"/>
    <w:p w14:paraId="18343978" w14:textId="24E059F5" w:rsidR="00A87C89" w:rsidRPr="00A87C89" w:rsidRDefault="00A87C89" w:rsidP="00C16B53">
      <w:pPr>
        <w:rPr>
          <w:rFonts w:cs="Arial"/>
          <w:b/>
        </w:rPr>
      </w:pPr>
      <w:r w:rsidRPr="00A87C89">
        <w:rPr>
          <w:rFonts w:cs="Arial"/>
          <w:b/>
        </w:rPr>
        <w:t>Doch welche Pflanzenteile</w:t>
      </w:r>
      <w:r>
        <w:rPr>
          <w:rFonts w:cs="Arial"/>
          <w:b/>
        </w:rPr>
        <w:t xml:space="preserve"> sind fortpflanzungsfähig?</w:t>
      </w:r>
    </w:p>
    <w:p w14:paraId="68247FD1" w14:textId="6F5EE133" w:rsidR="003915A8" w:rsidRDefault="00F8780D" w:rsidP="00C16B53">
      <w:r w:rsidRPr="00F8780D">
        <w:t xml:space="preserve">Invasive Neophyten verbreiten sich bei uns besonders gut. Je nach Pflanze sind unterschiedliche Teile fortpflanzungsfähig und müssen im Neophytensack entsorgt werden. Eine praktische Übersicht mit Symbolen zu jeder Pflanze finden Sie auf </w:t>
      </w:r>
      <w:hyperlink r:id="rId12" w:tgtFrame="_blank" w:history="1">
        <w:r w:rsidRPr="00F8780D">
          <w:rPr>
            <w:rStyle w:val="Hyperlink"/>
          </w:rPr>
          <w:t>neophytensack.ch</w:t>
        </w:r>
      </w:hyperlink>
      <w:r w:rsidRPr="00F8780D">
        <w:t>.</w:t>
      </w:r>
      <w:r w:rsidR="001B316F">
        <w:t xml:space="preserve"> </w:t>
      </w:r>
    </w:p>
    <w:p w14:paraId="229EF8B4" w14:textId="77777777" w:rsidR="00F8780D" w:rsidRPr="00C16B53" w:rsidRDefault="00F8780D" w:rsidP="00C16B53"/>
    <w:p w14:paraId="05B3E550" w14:textId="77777777" w:rsidR="003915A8" w:rsidRPr="00676985" w:rsidRDefault="003915A8" w:rsidP="003915A8">
      <w:pPr>
        <w:rPr>
          <w:rFonts w:cs="Arial"/>
          <w:i/>
        </w:rPr>
      </w:pPr>
      <w:r w:rsidRPr="00B66C7A">
        <w:rPr>
          <w:rFonts w:cs="Arial"/>
        </w:rPr>
        <w:t>((</w:t>
      </w:r>
      <w:r>
        <w:rPr>
          <w:rFonts w:cs="Arial"/>
          <w:i/>
        </w:rPr>
        <w:t>Der folgende Abschnitt kann a</w:t>
      </w:r>
      <w:r w:rsidRPr="00676985">
        <w:rPr>
          <w:rFonts w:cs="Arial"/>
          <w:i/>
        </w:rPr>
        <w:t xml:space="preserve">uch als Informationsbox </w:t>
      </w:r>
      <w:r>
        <w:rPr>
          <w:rFonts w:cs="Arial"/>
          <w:i/>
        </w:rPr>
        <w:t>gestaltet werden</w:t>
      </w:r>
      <w:r w:rsidRPr="00676985">
        <w:rPr>
          <w:rFonts w:cs="Arial"/>
          <w:i/>
        </w:rPr>
        <w:t>))</w:t>
      </w:r>
    </w:p>
    <w:p w14:paraId="3A16CF9C" w14:textId="3A10FCB8" w:rsidR="00193C98" w:rsidRDefault="00193C98" w:rsidP="00A20BD8">
      <w:pPr>
        <w:tabs>
          <w:tab w:val="right" w:leader="dot" w:pos="9354"/>
        </w:tabs>
        <w:rPr>
          <w:i/>
          <w:iCs/>
        </w:rPr>
      </w:pPr>
    </w:p>
    <w:p w14:paraId="2E154F2C" w14:textId="77777777" w:rsidR="00C16B53" w:rsidRPr="00FD778F" w:rsidRDefault="00C16B53" w:rsidP="00C16B53">
      <w:pPr>
        <w:rPr>
          <w:rFonts w:cs="Arial"/>
          <w:b/>
        </w:rPr>
      </w:pPr>
      <w:r w:rsidRPr="00FD778F">
        <w:rPr>
          <w:rFonts w:cs="Arial"/>
          <w:b/>
        </w:rPr>
        <w:t>Gemeinsame Anstrengungen</w:t>
      </w:r>
      <w:r>
        <w:rPr>
          <w:rFonts w:cs="Arial"/>
          <w:b/>
        </w:rPr>
        <w:t xml:space="preserve"> </w:t>
      </w:r>
    </w:p>
    <w:p w14:paraId="4BB00AE1" w14:textId="5A71CC12" w:rsidR="00A87C89" w:rsidRPr="00C16B53" w:rsidRDefault="00F8780D" w:rsidP="00A87C89">
      <w:pPr>
        <w:tabs>
          <w:tab w:val="right" w:leader="dot" w:pos="9354"/>
        </w:tabs>
      </w:pPr>
      <w:r w:rsidRPr="00F8780D">
        <w:t xml:space="preserve">Invasive Neophyten verdrängen einheimische Pflanzen, die Insekten als Nahrung dienen, beschädigen Infrastruktur wie Bahndämme, Strassen oder Uferbefestigungen und können sogar die Gesundheit gefährden. </w:t>
      </w:r>
      <w:r w:rsidR="00A87C89" w:rsidRPr="00C16B53">
        <w:t xml:space="preserve">Deshalb </w:t>
      </w:r>
      <w:r w:rsidR="00A87C89">
        <w:t xml:space="preserve">ist es nötig, ihre </w:t>
      </w:r>
      <w:r w:rsidR="00A87C89" w:rsidRPr="00C16B53">
        <w:t xml:space="preserve">Weiterverbreitung </w:t>
      </w:r>
      <w:r w:rsidR="00A87C89">
        <w:t>einzudämmen.</w:t>
      </w:r>
      <w:r w:rsidR="00A87C89" w:rsidRPr="00C16B53">
        <w:t xml:space="preserve"> </w:t>
      </w:r>
    </w:p>
    <w:p w14:paraId="159336F5" w14:textId="77777777" w:rsidR="00A87C89" w:rsidRDefault="00A87C89" w:rsidP="00C16B53">
      <w:pPr>
        <w:rPr>
          <w:rFonts w:cs="Arial"/>
        </w:rPr>
      </w:pPr>
    </w:p>
    <w:p w14:paraId="7D021A6D" w14:textId="23A5979E" w:rsidR="00F8780D" w:rsidRDefault="00F8780D" w:rsidP="00C16B53">
      <w:pPr>
        <w:rPr>
          <w:rFonts w:cs="Arial"/>
        </w:rPr>
      </w:pPr>
      <w:r w:rsidRPr="00F8780D">
        <w:rPr>
          <w:rFonts w:cs="Arial"/>
        </w:rPr>
        <w:t xml:space="preserve">Die korrekte Entsorgung ist zentral, um die Verbreitung invasiver Arten zu bremsen. Die Gemeinde </w:t>
      </w:r>
      <w:r w:rsidRPr="001742C7">
        <w:rPr>
          <w:rFonts w:cs="Arial"/>
          <w:highlight w:val="yellow"/>
        </w:rPr>
        <w:fldChar w:fldCharType="begin">
          <w:ffData>
            <w:name w:val=""/>
            <w:enabled/>
            <w:calcOnExit w:val="0"/>
            <w:statusText w:type="text" w:val="Name der Gemeinde"/>
            <w:textInput/>
          </w:ffData>
        </w:fldChar>
      </w:r>
      <w:r w:rsidRPr="001742C7">
        <w:rPr>
          <w:rFonts w:cs="Arial"/>
          <w:highlight w:val="yellow"/>
        </w:rPr>
        <w:instrText xml:space="preserve"> FORMTEXT </w:instrText>
      </w:r>
      <w:r w:rsidRPr="001742C7">
        <w:rPr>
          <w:rFonts w:cs="Arial"/>
          <w:highlight w:val="yellow"/>
        </w:rPr>
      </w:r>
      <w:r w:rsidRPr="001742C7">
        <w:rPr>
          <w:rFonts w:cs="Arial"/>
          <w:highlight w:val="yellow"/>
        </w:rPr>
        <w:fldChar w:fldCharType="separate"/>
      </w:r>
      <w:r w:rsidRPr="001742C7">
        <w:rPr>
          <w:rFonts w:cs="Arial"/>
          <w:noProof/>
          <w:highlight w:val="yellow"/>
        </w:rPr>
        <w:t> </w:t>
      </w:r>
      <w:r w:rsidRPr="001742C7">
        <w:rPr>
          <w:rFonts w:cs="Arial"/>
          <w:noProof/>
          <w:highlight w:val="yellow"/>
        </w:rPr>
        <w:t> </w:t>
      </w:r>
      <w:r w:rsidRPr="001742C7">
        <w:rPr>
          <w:rFonts w:cs="Arial"/>
          <w:noProof/>
          <w:highlight w:val="yellow"/>
        </w:rPr>
        <w:t> </w:t>
      </w:r>
      <w:r w:rsidRPr="001742C7">
        <w:rPr>
          <w:rFonts w:cs="Arial"/>
          <w:noProof/>
          <w:highlight w:val="yellow"/>
        </w:rPr>
        <w:t> </w:t>
      </w:r>
      <w:r w:rsidRPr="001742C7">
        <w:rPr>
          <w:rFonts w:cs="Arial"/>
          <w:noProof/>
          <w:highlight w:val="yellow"/>
        </w:rPr>
        <w:t> </w:t>
      </w:r>
      <w:r w:rsidRPr="001742C7">
        <w:rPr>
          <w:rFonts w:cs="Arial"/>
          <w:highlight w:val="yellow"/>
        </w:rPr>
        <w:fldChar w:fldCharType="end"/>
      </w:r>
      <w:r w:rsidRPr="00F8780D">
        <w:rPr>
          <w:rFonts w:cs="Arial"/>
        </w:rPr>
        <w:t xml:space="preserve"> stellt dafür den kostenlosen, transparenten 60-Liter-Neophytensack zur Verfügung. Beziehen können Sie ihn </w:t>
      </w:r>
      <w:r w:rsidRPr="001742C7">
        <w:rPr>
          <w:rFonts w:cs="Arial"/>
          <w:highlight w:val="yellow"/>
        </w:rPr>
        <w:t>bei/m</w:t>
      </w:r>
      <w:r w:rsidRPr="001742C7">
        <w:rPr>
          <w:rFonts w:cs="Arial"/>
        </w:rPr>
        <w:t xml:space="preserve"> </w:t>
      </w:r>
      <w:r w:rsidRPr="001742C7">
        <w:rPr>
          <w:rFonts w:cs="Arial"/>
          <w:highlight w:val="yellow"/>
        </w:rPr>
        <w:fldChar w:fldCharType="begin">
          <w:ffData>
            <w:name w:val=""/>
            <w:enabled/>
            <w:calcOnExit w:val="0"/>
            <w:textInput/>
          </w:ffData>
        </w:fldChar>
      </w:r>
      <w:r w:rsidRPr="001742C7">
        <w:rPr>
          <w:rFonts w:cs="Arial"/>
          <w:highlight w:val="yellow"/>
        </w:rPr>
        <w:instrText xml:space="preserve"> FORMTEXT </w:instrText>
      </w:r>
      <w:r w:rsidRPr="001742C7">
        <w:rPr>
          <w:rFonts w:cs="Arial"/>
          <w:highlight w:val="yellow"/>
        </w:rPr>
      </w:r>
      <w:r w:rsidRPr="001742C7">
        <w:rPr>
          <w:rFonts w:cs="Arial"/>
          <w:highlight w:val="yellow"/>
        </w:rPr>
        <w:fldChar w:fldCharType="separate"/>
      </w:r>
      <w:r w:rsidRPr="001742C7">
        <w:rPr>
          <w:rFonts w:cs="Arial"/>
          <w:highlight w:val="yellow"/>
        </w:rPr>
        <w:t> </w:t>
      </w:r>
      <w:r w:rsidRPr="001742C7">
        <w:rPr>
          <w:rFonts w:cs="Arial"/>
          <w:highlight w:val="yellow"/>
        </w:rPr>
        <w:t> </w:t>
      </w:r>
      <w:r w:rsidRPr="001742C7">
        <w:rPr>
          <w:rFonts w:cs="Arial"/>
          <w:highlight w:val="yellow"/>
        </w:rPr>
        <w:t> </w:t>
      </w:r>
      <w:r w:rsidRPr="001742C7">
        <w:rPr>
          <w:rFonts w:cs="Arial"/>
          <w:highlight w:val="yellow"/>
        </w:rPr>
        <w:t> </w:t>
      </w:r>
      <w:r w:rsidRPr="001742C7">
        <w:rPr>
          <w:rFonts w:cs="Arial"/>
          <w:highlight w:val="yellow"/>
        </w:rPr>
        <w:t> </w:t>
      </w:r>
      <w:r w:rsidRPr="001742C7">
        <w:rPr>
          <w:rFonts w:cs="Arial"/>
          <w:highlight w:val="yellow"/>
        </w:rPr>
        <w:fldChar w:fldCharType="end"/>
      </w:r>
      <w:r>
        <w:rPr>
          <w:rFonts w:cs="Arial"/>
        </w:rPr>
        <w:t xml:space="preserve">, </w:t>
      </w:r>
      <w:r w:rsidRPr="00F8780D">
        <w:rPr>
          <w:rFonts w:cs="Arial"/>
        </w:rPr>
        <w:t xml:space="preserve">gefüllt geben Sie ihn wieder </w:t>
      </w:r>
      <w:r w:rsidRPr="001742C7">
        <w:rPr>
          <w:rFonts w:cs="Arial"/>
          <w:highlight w:val="yellow"/>
        </w:rPr>
        <w:t>bei/m</w:t>
      </w:r>
      <w:r w:rsidRPr="001742C7">
        <w:rPr>
          <w:rFonts w:cs="Arial"/>
        </w:rPr>
        <w:t xml:space="preserve"> </w:t>
      </w:r>
      <w:r w:rsidRPr="001742C7">
        <w:rPr>
          <w:rFonts w:cs="Arial"/>
          <w:highlight w:val="yellow"/>
        </w:rPr>
        <w:fldChar w:fldCharType="begin">
          <w:ffData>
            <w:name w:val=""/>
            <w:enabled/>
            <w:calcOnExit w:val="0"/>
            <w:textInput/>
          </w:ffData>
        </w:fldChar>
      </w:r>
      <w:r w:rsidRPr="001742C7">
        <w:rPr>
          <w:rFonts w:cs="Arial"/>
          <w:highlight w:val="yellow"/>
        </w:rPr>
        <w:instrText xml:space="preserve"> FORMTEXT </w:instrText>
      </w:r>
      <w:r w:rsidRPr="001742C7">
        <w:rPr>
          <w:rFonts w:cs="Arial"/>
          <w:highlight w:val="yellow"/>
        </w:rPr>
      </w:r>
      <w:r w:rsidRPr="001742C7">
        <w:rPr>
          <w:rFonts w:cs="Arial"/>
          <w:highlight w:val="yellow"/>
        </w:rPr>
        <w:fldChar w:fldCharType="separate"/>
      </w:r>
      <w:r w:rsidRPr="001742C7">
        <w:rPr>
          <w:rFonts w:cs="Arial"/>
          <w:highlight w:val="yellow"/>
        </w:rPr>
        <w:t> </w:t>
      </w:r>
      <w:r w:rsidRPr="001742C7">
        <w:rPr>
          <w:rFonts w:cs="Arial"/>
          <w:highlight w:val="yellow"/>
        </w:rPr>
        <w:t> </w:t>
      </w:r>
      <w:r w:rsidRPr="001742C7">
        <w:rPr>
          <w:rFonts w:cs="Arial"/>
          <w:highlight w:val="yellow"/>
        </w:rPr>
        <w:t> </w:t>
      </w:r>
      <w:r w:rsidRPr="001742C7">
        <w:rPr>
          <w:rFonts w:cs="Arial"/>
          <w:highlight w:val="yellow"/>
        </w:rPr>
        <w:t> </w:t>
      </w:r>
      <w:r w:rsidRPr="001742C7">
        <w:rPr>
          <w:rFonts w:cs="Arial"/>
          <w:highlight w:val="yellow"/>
        </w:rPr>
        <w:t> </w:t>
      </w:r>
      <w:r w:rsidRPr="001742C7">
        <w:rPr>
          <w:rFonts w:cs="Arial"/>
          <w:highlight w:val="yellow"/>
        </w:rPr>
        <w:fldChar w:fldCharType="end"/>
      </w:r>
      <w:r w:rsidRPr="00F8780D">
        <w:rPr>
          <w:rFonts w:cs="Arial"/>
        </w:rPr>
        <w:t xml:space="preserve"> ab. </w:t>
      </w:r>
      <w:r>
        <w:rPr>
          <w:rFonts w:cs="Arial"/>
        </w:rPr>
        <w:t>Die Säcke werden</w:t>
      </w:r>
      <w:r w:rsidRPr="00F8780D">
        <w:rPr>
          <w:rFonts w:cs="Arial"/>
        </w:rPr>
        <w:t xml:space="preserve"> in der Kehrichtverbrennungsanlage bei hohen Temperaturen verbrannt</w:t>
      </w:r>
      <w:r w:rsidR="001B316F">
        <w:rPr>
          <w:rFonts w:cs="Arial"/>
        </w:rPr>
        <w:t>. S</w:t>
      </w:r>
      <w:r w:rsidRPr="00F8780D">
        <w:rPr>
          <w:rFonts w:cs="Arial"/>
        </w:rPr>
        <w:t>o wird die Weiterverbreitung wirksam verhindert.</w:t>
      </w:r>
      <w:r w:rsidR="001B316F">
        <w:rPr>
          <w:rFonts w:cs="Arial"/>
        </w:rPr>
        <w:t xml:space="preserve"> </w:t>
      </w:r>
      <w:r w:rsidR="001B316F">
        <w:t>Invasive gebietsfremde Arten gehören laut einer Studie der Universität Zürich und der Eawag zu den fünf grössten Treiber</w:t>
      </w:r>
      <w:r w:rsidR="001B316F" w:rsidRPr="001B316F">
        <w:t>n des Biodiversitätsverlustes. Ihr</w:t>
      </w:r>
      <w:r w:rsidR="001B316F">
        <w:t xml:space="preserve"> Engagement</w:t>
      </w:r>
      <w:r w:rsidR="001B316F" w:rsidRPr="001B316F">
        <w:t xml:space="preserve"> </w:t>
      </w:r>
      <w:r w:rsidR="001B316F">
        <w:t>hilft</w:t>
      </w:r>
      <w:r w:rsidR="001B316F" w:rsidRPr="001B316F">
        <w:t xml:space="preserve"> unsere</w:t>
      </w:r>
      <w:r w:rsidR="001B316F">
        <w:t>r</w:t>
      </w:r>
      <w:r w:rsidR="001B316F" w:rsidRPr="001B316F">
        <w:t xml:space="preserve"> </w:t>
      </w:r>
      <w:r w:rsidR="001B316F">
        <w:t>Artenvielfalt</w:t>
      </w:r>
      <w:r w:rsidR="001B316F" w:rsidRPr="001B316F">
        <w:t>.</w:t>
      </w:r>
    </w:p>
    <w:p w14:paraId="6B635D1C" w14:textId="77777777" w:rsidR="00F8780D" w:rsidRDefault="00F8780D" w:rsidP="00C16B53">
      <w:pPr>
        <w:rPr>
          <w:rFonts w:cs="Arial"/>
        </w:rPr>
      </w:pPr>
    </w:p>
    <w:p w14:paraId="0BA6571F" w14:textId="5131600D" w:rsidR="005963AD" w:rsidRDefault="005963AD" w:rsidP="005963AD">
      <w:pPr>
        <w:rPr>
          <w:rFonts w:cs="Arial"/>
        </w:rPr>
      </w:pPr>
      <w:r>
        <w:rPr>
          <w:rFonts w:cs="Arial"/>
        </w:rPr>
        <w:t>((Bildlegende))</w:t>
      </w:r>
    </w:p>
    <w:p w14:paraId="7A3FBEF2" w14:textId="76073B21" w:rsidR="006340EB" w:rsidRDefault="007047C8" w:rsidP="00F8780D">
      <w:pPr>
        <w:rPr>
          <w:i/>
          <w:iCs/>
        </w:rPr>
      </w:pPr>
      <w:r>
        <w:rPr>
          <w:rFonts w:cs="Arial"/>
        </w:rPr>
        <w:t>((</w:t>
      </w:r>
      <w:r w:rsidR="005963AD">
        <w:rPr>
          <w:rFonts w:cs="Arial"/>
        </w:rPr>
        <w:t xml:space="preserve">Bild </w:t>
      </w:r>
      <w:r w:rsidR="00D53405">
        <w:rPr>
          <w:rFonts w:cs="Arial"/>
        </w:rPr>
        <w:t>1</w:t>
      </w:r>
      <w:r>
        <w:rPr>
          <w:rFonts w:cs="Arial"/>
        </w:rPr>
        <w:t>))</w:t>
      </w:r>
      <w:r w:rsidR="005963AD">
        <w:rPr>
          <w:rFonts w:cs="Arial"/>
        </w:rPr>
        <w:t xml:space="preserve">: </w:t>
      </w:r>
      <w:r w:rsidR="00F8780D">
        <w:rPr>
          <w:rFonts w:cs="Arial"/>
        </w:rPr>
        <w:t>Arten mit Icons</w:t>
      </w:r>
      <w:r w:rsidR="002D0B75">
        <w:rPr>
          <w:rFonts w:cs="Arial"/>
        </w:rPr>
        <w:t xml:space="preserve">: Kirschlorbeer (links oben), </w:t>
      </w:r>
      <w:r w:rsidR="00550CC5">
        <w:rPr>
          <w:rFonts w:cs="Arial"/>
        </w:rPr>
        <w:t>Einjähriges Berufkraut</w:t>
      </w:r>
      <w:r w:rsidR="002D0B75">
        <w:rPr>
          <w:rFonts w:cs="Arial"/>
        </w:rPr>
        <w:t xml:space="preserve"> (rechts oben) und Sommerflieder (unten)</w:t>
      </w:r>
      <w:r w:rsidR="005963AD">
        <w:rPr>
          <w:rFonts w:cs="Arial"/>
        </w:rPr>
        <w:t xml:space="preserve"> </w:t>
      </w:r>
    </w:p>
    <w:sectPr w:rsidR="006340EB" w:rsidSect="005F7547">
      <w:endnotePr>
        <w:numFmt w:val="decimal"/>
      </w:endnotePr>
      <w:type w:val="continuous"/>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7E00B" w14:textId="77777777" w:rsidR="0069526F" w:rsidRDefault="0069526F" w:rsidP="00896437">
      <w:r>
        <w:separator/>
      </w:r>
    </w:p>
  </w:endnote>
  <w:endnote w:type="continuationSeparator" w:id="0">
    <w:p w14:paraId="4AEAD92C" w14:textId="77777777" w:rsidR="0069526F" w:rsidRDefault="0069526F" w:rsidP="0089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322D8" w14:textId="77777777" w:rsidR="0069526F" w:rsidRDefault="0069526F" w:rsidP="00896437">
      <w:r>
        <w:separator/>
      </w:r>
    </w:p>
  </w:footnote>
  <w:footnote w:type="continuationSeparator" w:id="0">
    <w:p w14:paraId="17318F07" w14:textId="77777777" w:rsidR="0069526F" w:rsidRDefault="0069526F" w:rsidP="00896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10CA0"/>
    <w:multiLevelType w:val="hybridMultilevel"/>
    <w:tmpl w:val="1FE2AC7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78239B5"/>
    <w:multiLevelType w:val="hybridMultilevel"/>
    <w:tmpl w:val="0DD2B028"/>
    <w:lvl w:ilvl="0" w:tplc="099E5CCA">
      <w:start w:val="1"/>
      <w:numFmt w:val="bullet"/>
      <w:lvlText w:val="/"/>
      <w:lvlJc w:val="left"/>
      <w:pPr>
        <w:ind w:left="720" w:hanging="360"/>
      </w:pPr>
      <w:rPr>
        <w:rFonts w:ascii="Calibri" w:hAnsi="Calibri" w:hint="default"/>
        <w:b w:val="0"/>
        <w:i w:val="0"/>
        <w:sz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97575E7"/>
    <w:multiLevelType w:val="multilevel"/>
    <w:tmpl w:val="ABB4BFB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 w15:restartNumberingAfterBreak="0">
    <w:nsid w:val="0E726FE4"/>
    <w:multiLevelType w:val="hybridMultilevel"/>
    <w:tmpl w:val="B8F0700A"/>
    <w:lvl w:ilvl="0" w:tplc="099E5CCA">
      <w:start w:val="1"/>
      <w:numFmt w:val="bullet"/>
      <w:lvlText w:val="/"/>
      <w:lvlJc w:val="left"/>
      <w:pPr>
        <w:ind w:left="720" w:hanging="360"/>
      </w:pPr>
      <w:rPr>
        <w:rFonts w:ascii="Calibri" w:hAnsi="Calibri" w:hint="default"/>
        <w:b w:val="0"/>
        <w:i w:val="0"/>
        <w:sz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363610C"/>
    <w:multiLevelType w:val="hybridMultilevel"/>
    <w:tmpl w:val="2A928DE0"/>
    <w:lvl w:ilvl="0" w:tplc="44BAEECE">
      <w:start w:val="1"/>
      <w:numFmt w:val="bullet"/>
      <w:pStyle w:val="EignesAufzhlungszeichen"/>
      <w:lvlText w:val=""/>
      <w:lvlJc w:val="left"/>
      <w:pPr>
        <w:ind w:left="357" w:hanging="357"/>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6DA6F29"/>
    <w:multiLevelType w:val="hybridMultilevel"/>
    <w:tmpl w:val="AD263910"/>
    <w:lvl w:ilvl="0" w:tplc="6428F1E0">
      <w:start w:val="1"/>
      <w:numFmt w:val="decimal"/>
      <w:lvlText w:val="%1."/>
      <w:lvlJc w:val="left"/>
      <w:pPr>
        <w:ind w:left="357" w:hanging="357"/>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19452504"/>
    <w:multiLevelType w:val="hybridMultilevel"/>
    <w:tmpl w:val="7D62ABA2"/>
    <w:lvl w:ilvl="0" w:tplc="D0E6B03E">
      <w:start w:val="1"/>
      <w:numFmt w:val="bullet"/>
      <w:lvlText w:val="-"/>
      <w:lvlJc w:val="left"/>
      <w:pPr>
        <w:ind w:left="720" w:hanging="360"/>
      </w:pPr>
      <w:rPr>
        <w:rFonts w:ascii="Calibri" w:hAnsi="Calibri" w:hint="default"/>
        <w:b w:val="0"/>
        <w:i w:val="0"/>
        <w:sz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21172436"/>
    <w:multiLevelType w:val="hybridMultilevel"/>
    <w:tmpl w:val="241ED67C"/>
    <w:lvl w:ilvl="0" w:tplc="15942C10">
      <w:start w:val="1"/>
      <w:numFmt w:val="bullet"/>
      <w:lvlText w:val=""/>
      <w:lvlJc w:val="left"/>
      <w:pPr>
        <w:ind w:left="357" w:hanging="357"/>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AD01E91"/>
    <w:multiLevelType w:val="hybridMultilevel"/>
    <w:tmpl w:val="91387DEA"/>
    <w:lvl w:ilvl="0" w:tplc="FEAA6F2E">
      <w:numFmt w:val="bullet"/>
      <w:lvlText w:val="-"/>
      <w:lvlJc w:val="left"/>
      <w:pPr>
        <w:ind w:left="720" w:hanging="360"/>
      </w:pPr>
      <w:rPr>
        <w:rFonts w:ascii="Arial" w:eastAsia="Times New Roman" w:hAnsi="Arial" w:cs="Arial"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30073E43"/>
    <w:multiLevelType w:val="hybridMultilevel"/>
    <w:tmpl w:val="C57A954A"/>
    <w:lvl w:ilvl="0" w:tplc="D8A8390C">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98F50DA"/>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1" w15:restartNumberingAfterBreak="0">
    <w:nsid w:val="39D01790"/>
    <w:multiLevelType w:val="hybridMultilevel"/>
    <w:tmpl w:val="522CFD66"/>
    <w:lvl w:ilvl="0" w:tplc="C52CA33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4189580D"/>
    <w:multiLevelType w:val="multilevel"/>
    <w:tmpl w:val="69F44EA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FC5CA8"/>
    <w:multiLevelType w:val="hybridMultilevel"/>
    <w:tmpl w:val="A9AE077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92558BD"/>
    <w:multiLevelType w:val="hybridMultilevel"/>
    <w:tmpl w:val="03A06582"/>
    <w:lvl w:ilvl="0" w:tplc="ADD8DFEC">
      <w:start w:val="1"/>
      <w:numFmt w:val="bullet"/>
      <w:lvlText w:val="/"/>
      <w:lvlJc w:val="left"/>
      <w:pPr>
        <w:ind w:left="720" w:hanging="360"/>
      </w:pPr>
      <w:rPr>
        <w:rFonts w:ascii="Arial" w:hAnsi="Arial" w:hint="default"/>
        <w:b w:val="0"/>
        <w:i w:val="0"/>
        <w:sz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97831C1"/>
    <w:multiLevelType w:val="hybridMultilevel"/>
    <w:tmpl w:val="C7DC00D0"/>
    <w:lvl w:ilvl="0" w:tplc="1E087CC2">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545A585A"/>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322395"/>
    <w:multiLevelType w:val="hybridMultilevel"/>
    <w:tmpl w:val="689212BC"/>
    <w:lvl w:ilvl="0" w:tplc="BCB4F81A">
      <w:start w:val="1"/>
      <w:numFmt w:val="bullet"/>
      <w:lvlText w:val="/"/>
      <w:lvlJc w:val="left"/>
      <w:pPr>
        <w:ind w:left="720" w:hanging="360"/>
      </w:pPr>
      <w:rPr>
        <w:rFonts w:ascii="Arial" w:hAnsi="Arial" w:hint="default"/>
        <w:b w:val="0"/>
        <w:i w:val="0"/>
        <w:sz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601D0F29"/>
    <w:multiLevelType w:val="hybridMultilevel"/>
    <w:tmpl w:val="941EBF72"/>
    <w:lvl w:ilvl="0" w:tplc="0807000F">
      <w:start w:val="1"/>
      <w:numFmt w:val="decimal"/>
      <w:lvlText w:val="%1."/>
      <w:lvlJc w:val="left"/>
      <w:pPr>
        <w:ind w:left="720" w:hanging="360"/>
      </w:pPr>
      <w:rPr>
        <w:rFonts w:hint="default"/>
        <w:b w:val="0"/>
        <w:i w:val="0"/>
        <w:sz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61997EB6"/>
    <w:multiLevelType w:val="multilevel"/>
    <w:tmpl w:val="B1B05902"/>
    <w:lvl w:ilvl="0">
      <w:start w:val="1"/>
      <w:numFmt w:val="decimal"/>
      <w:lvlText w:val="%1."/>
      <w:lvlJc w:val="left"/>
      <w:pPr>
        <w:tabs>
          <w:tab w:val="num" w:pos="1134"/>
        </w:tabs>
        <w:ind w:left="0" w:firstLine="0"/>
      </w:pPr>
      <w:rPr>
        <w:rFonts w:hint="default"/>
      </w:rPr>
    </w:lvl>
    <w:lvl w:ilvl="1">
      <w:start w:val="1"/>
      <w:numFmt w:val="decimal"/>
      <w:lvlText w:val="%1.%2."/>
      <w:lvlJc w:val="left"/>
      <w:pPr>
        <w:tabs>
          <w:tab w:val="num" w:pos="1134"/>
        </w:tabs>
        <w:ind w:left="0" w:firstLine="0"/>
      </w:pPr>
      <w:rPr>
        <w:rFonts w:hint="default"/>
      </w:rPr>
    </w:lvl>
    <w:lvl w:ilvl="2">
      <w:start w:val="1"/>
      <w:numFmt w:val="decimal"/>
      <w:lvlText w:val="%1.%2.%3."/>
      <w:lvlJc w:val="left"/>
      <w:pPr>
        <w:tabs>
          <w:tab w:val="num" w:pos="1134"/>
        </w:tabs>
        <w:ind w:left="0" w:firstLine="0"/>
      </w:pPr>
      <w:rPr>
        <w:rFonts w:hint="default"/>
      </w:rPr>
    </w:lvl>
    <w:lvl w:ilvl="3">
      <w:start w:val="1"/>
      <w:numFmt w:val="decimal"/>
      <w:lvlText w:val="%4.%1.%2.%3."/>
      <w:lvlJc w:val="left"/>
      <w:pPr>
        <w:tabs>
          <w:tab w:val="num" w:pos="1134"/>
        </w:tabs>
        <w:ind w:left="0" w:firstLine="0"/>
      </w:pPr>
      <w:rPr>
        <w:rFonts w:hint="default"/>
      </w:rPr>
    </w:lvl>
    <w:lvl w:ilvl="4">
      <w:start w:val="1"/>
      <w:numFmt w:val="lowerLetter"/>
      <w:lvlText w:val="(%5)"/>
      <w:lvlJc w:val="left"/>
      <w:pPr>
        <w:tabs>
          <w:tab w:val="num" w:pos="1134"/>
        </w:tabs>
        <w:ind w:left="0" w:firstLine="0"/>
      </w:pPr>
      <w:rPr>
        <w:rFonts w:hint="default"/>
      </w:rPr>
    </w:lvl>
    <w:lvl w:ilvl="5">
      <w:start w:val="1"/>
      <w:numFmt w:val="lowerRoman"/>
      <w:lvlText w:val="(%6)"/>
      <w:lvlJc w:val="left"/>
      <w:pPr>
        <w:tabs>
          <w:tab w:val="num" w:pos="1134"/>
        </w:tabs>
        <w:ind w:left="0" w:firstLine="0"/>
      </w:pPr>
      <w:rPr>
        <w:rFonts w:hint="default"/>
      </w:rPr>
    </w:lvl>
    <w:lvl w:ilvl="6">
      <w:start w:val="1"/>
      <w:numFmt w:val="decimal"/>
      <w:lvlText w:val="%7."/>
      <w:lvlJc w:val="left"/>
      <w:pPr>
        <w:tabs>
          <w:tab w:val="num" w:pos="1134"/>
        </w:tabs>
        <w:ind w:left="0" w:firstLine="0"/>
      </w:pPr>
      <w:rPr>
        <w:rFonts w:hint="default"/>
      </w:rPr>
    </w:lvl>
    <w:lvl w:ilvl="7">
      <w:start w:val="1"/>
      <w:numFmt w:val="lowerLetter"/>
      <w:lvlText w:val="%8."/>
      <w:lvlJc w:val="left"/>
      <w:pPr>
        <w:tabs>
          <w:tab w:val="num" w:pos="1134"/>
        </w:tabs>
        <w:ind w:left="0" w:firstLine="0"/>
      </w:pPr>
      <w:rPr>
        <w:rFonts w:hint="default"/>
      </w:rPr>
    </w:lvl>
    <w:lvl w:ilvl="8">
      <w:start w:val="1"/>
      <w:numFmt w:val="lowerRoman"/>
      <w:lvlText w:val="%9."/>
      <w:lvlJc w:val="left"/>
      <w:pPr>
        <w:tabs>
          <w:tab w:val="num" w:pos="1134"/>
        </w:tabs>
        <w:ind w:left="0" w:firstLine="0"/>
      </w:pPr>
      <w:rPr>
        <w:rFonts w:hint="default"/>
      </w:rPr>
    </w:lvl>
  </w:abstractNum>
  <w:abstractNum w:abstractNumId="20" w15:restartNumberingAfterBreak="0">
    <w:nsid w:val="69F07C97"/>
    <w:multiLevelType w:val="multilevel"/>
    <w:tmpl w:val="7B76034E"/>
    <w:lvl w:ilvl="0">
      <w:start w:val="1"/>
      <w:numFmt w:val="decimal"/>
      <w:pStyle w:val="EigeneNummrierungohneEinzug"/>
      <w:lvlText w:val="%1."/>
      <w:lvlJc w:val="left"/>
      <w:pPr>
        <w:tabs>
          <w:tab w:val="num" w:pos="1134"/>
        </w:tabs>
        <w:ind w:left="0" w:firstLine="0"/>
      </w:pPr>
      <w:rPr>
        <w:rFonts w:hint="default"/>
      </w:rPr>
    </w:lvl>
    <w:lvl w:ilvl="1">
      <w:start w:val="1"/>
      <w:numFmt w:val="decimal"/>
      <w:lvlText w:val="%1.%2."/>
      <w:lvlJc w:val="left"/>
      <w:pPr>
        <w:tabs>
          <w:tab w:val="num" w:pos="1134"/>
        </w:tabs>
        <w:ind w:left="0" w:firstLine="0"/>
      </w:pPr>
      <w:rPr>
        <w:rFonts w:hint="default"/>
      </w:rPr>
    </w:lvl>
    <w:lvl w:ilvl="2">
      <w:start w:val="1"/>
      <w:numFmt w:val="decimal"/>
      <w:lvlText w:val="%1.%2.%3."/>
      <w:lvlJc w:val="left"/>
      <w:pPr>
        <w:tabs>
          <w:tab w:val="num" w:pos="1134"/>
        </w:tabs>
        <w:ind w:left="0" w:firstLine="0"/>
      </w:pPr>
      <w:rPr>
        <w:rFonts w:hint="default"/>
      </w:rPr>
    </w:lvl>
    <w:lvl w:ilvl="3">
      <w:start w:val="1"/>
      <w:numFmt w:val="decimal"/>
      <w:lvlText w:val="%1.%2.%3.%4."/>
      <w:lvlJc w:val="left"/>
      <w:pPr>
        <w:tabs>
          <w:tab w:val="num" w:pos="1134"/>
        </w:tabs>
        <w:ind w:left="0" w:firstLine="0"/>
      </w:pPr>
      <w:rPr>
        <w:rFonts w:hint="default"/>
      </w:rPr>
    </w:lvl>
    <w:lvl w:ilvl="4">
      <w:start w:val="1"/>
      <w:numFmt w:val="lowerLetter"/>
      <w:lvlText w:val="(%5)"/>
      <w:lvlJc w:val="left"/>
      <w:pPr>
        <w:tabs>
          <w:tab w:val="num" w:pos="1134"/>
        </w:tabs>
        <w:ind w:left="0" w:firstLine="0"/>
      </w:pPr>
      <w:rPr>
        <w:rFonts w:hint="default"/>
      </w:rPr>
    </w:lvl>
    <w:lvl w:ilvl="5">
      <w:start w:val="1"/>
      <w:numFmt w:val="lowerRoman"/>
      <w:lvlText w:val="(%6)"/>
      <w:lvlJc w:val="left"/>
      <w:pPr>
        <w:tabs>
          <w:tab w:val="num" w:pos="1134"/>
        </w:tabs>
        <w:ind w:left="0" w:firstLine="0"/>
      </w:pPr>
      <w:rPr>
        <w:rFonts w:hint="default"/>
      </w:rPr>
    </w:lvl>
    <w:lvl w:ilvl="6">
      <w:start w:val="1"/>
      <w:numFmt w:val="decimal"/>
      <w:lvlText w:val="%7."/>
      <w:lvlJc w:val="left"/>
      <w:pPr>
        <w:tabs>
          <w:tab w:val="num" w:pos="1134"/>
        </w:tabs>
        <w:ind w:left="0" w:firstLine="0"/>
      </w:pPr>
      <w:rPr>
        <w:rFonts w:hint="default"/>
      </w:rPr>
    </w:lvl>
    <w:lvl w:ilvl="7">
      <w:start w:val="1"/>
      <w:numFmt w:val="lowerLetter"/>
      <w:lvlText w:val="%8."/>
      <w:lvlJc w:val="left"/>
      <w:pPr>
        <w:tabs>
          <w:tab w:val="num" w:pos="1134"/>
        </w:tabs>
        <w:ind w:left="0" w:firstLine="0"/>
      </w:pPr>
      <w:rPr>
        <w:rFonts w:hint="default"/>
      </w:rPr>
    </w:lvl>
    <w:lvl w:ilvl="8">
      <w:start w:val="1"/>
      <w:numFmt w:val="lowerRoman"/>
      <w:lvlText w:val="%9."/>
      <w:lvlJc w:val="left"/>
      <w:pPr>
        <w:tabs>
          <w:tab w:val="num" w:pos="1134"/>
        </w:tabs>
        <w:ind w:left="0" w:firstLine="0"/>
      </w:pPr>
      <w:rPr>
        <w:rFonts w:hint="default"/>
      </w:rPr>
    </w:lvl>
  </w:abstractNum>
  <w:abstractNum w:abstractNumId="21" w15:restartNumberingAfterBreak="0">
    <w:nsid w:val="6B196F02"/>
    <w:multiLevelType w:val="hybridMultilevel"/>
    <w:tmpl w:val="0292F894"/>
    <w:lvl w:ilvl="0" w:tplc="D0E6B03E">
      <w:start w:val="1"/>
      <w:numFmt w:val="bullet"/>
      <w:lvlText w:val="-"/>
      <w:lvlJc w:val="left"/>
      <w:pPr>
        <w:ind w:left="720" w:hanging="360"/>
      </w:pPr>
      <w:rPr>
        <w:rFonts w:ascii="Calibri" w:hAnsi="Calibri" w:hint="default"/>
        <w:b w:val="0"/>
        <w:i w:val="0"/>
        <w:sz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D354A98"/>
    <w:multiLevelType w:val="hybridMultilevel"/>
    <w:tmpl w:val="D132F7B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15:restartNumberingAfterBreak="0">
    <w:nsid w:val="71202460"/>
    <w:multiLevelType w:val="hybridMultilevel"/>
    <w:tmpl w:val="FF4E1BA0"/>
    <w:lvl w:ilvl="0" w:tplc="F91097D8">
      <w:start w:val="1"/>
      <w:numFmt w:val="bullet"/>
      <w:lvlText w:val=""/>
      <w:lvlJc w:val="left"/>
      <w:pPr>
        <w:ind w:left="357" w:hanging="357"/>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778E6689"/>
    <w:multiLevelType w:val="multilevel"/>
    <w:tmpl w:val="117AF92C"/>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lowerLetter"/>
      <w:lvlText w:val="(%5)"/>
      <w:lvlJc w:val="left"/>
      <w:pPr>
        <w:tabs>
          <w:tab w:val="num" w:pos="1134"/>
        </w:tabs>
        <w:ind w:left="1134" w:hanging="1134"/>
      </w:pPr>
      <w:rPr>
        <w:rFonts w:hint="default"/>
      </w:rPr>
    </w:lvl>
    <w:lvl w:ilvl="5">
      <w:start w:val="1"/>
      <w:numFmt w:val="lowerRoman"/>
      <w:lvlText w:val="(%6)"/>
      <w:lvlJc w:val="left"/>
      <w:pPr>
        <w:tabs>
          <w:tab w:val="num" w:pos="1134"/>
        </w:tabs>
        <w:ind w:left="1134" w:hanging="1134"/>
      </w:pPr>
      <w:rPr>
        <w:rFonts w:hint="default"/>
      </w:rPr>
    </w:lvl>
    <w:lvl w:ilvl="6">
      <w:start w:val="1"/>
      <w:numFmt w:val="decimal"/>
      <w:lvlText w:val="%7."/>
      <w:lvlJc w:val="left"/>
      <w:pPr>
        <w:tabs>
          <w:tab w:val="num" w:pos="1134"/>
        </w:tabs>
        <w:ind w:left="1134" w:hanging="1134"/>
      </w:pPr>
      <w:rPr>
        <w:rFonts w:hint="default"/>
      </w:rPr>
    </w:lvl>
    <w:lvl w:ilvl="7">
      <w:start w:val="1"/>
      <w:numFmt w:val="lowerLetter"/>
      <w:lvlText w:val="%8."/>
      <w:lvlJc w:val="left"/>
      <w:pPr>
        <w:tabs>
          <w:tab w:val="num" w:pos="1134"/>
        </w:tabs>
        <w:ind w:left="1134" w:hanging="1134"/>
      </w:pPr>
      <w:rPr>
        <w:rFonts w:hint="default"/>
      </w:rPr>
    </w:lvl>
    <w:lvl w:ilvl="8">
      <w:start w:val="1"/>
      <w:numFmt w:val="lowerRoman"/>
      <w:lvlText w:val="%9."/>
      <w:lvlJc w:val="left"/>
      <w:pPr>
        <w:tabs>
          <w:tab w:val="num" w:pos="1134"/>
        </w:tabs>
        <w:ind w:left="1134" w:hanging="1134"/>
      </w:pPr>
      <w:rPr>
        <w:rFonts w:hint="default"/>
      </w:rPr>
    </w:lvl>
  </w:abstractNum>
  <w:abstractNum w:abstractNumId="25" w15:restartNumberingAfterBreak="0">
    <w:nsid w:val="79AD38EE"/>
    <w:multiLevelType w:val="hybridMultilevel"/>
    <w:tmpl w:val="4A0C036E"/>
    <w:lvl w:ilvl="0" w:tplc="60866732">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7A8B754B"/>
    <w:multiLevelType w:val="hybridMultilevel"/>
    <w:tmpl w:val="39049DD0"/>
    <w:lvl w:ilvl="0" w:tplc="ADD8DFEC">
      <w:start w:val="1"/>
      <w:numFmt w:val="bullet"/>
      <w:lvlText w:val="/"/>
      <w:lvlJc w:val="left"/>
      <w:pPr>
        <w:ind w:left="720" w:hanging="360"/>
      </w:pPr>
      <w:rPr>
        <w:rFonts w:ascii="Arial" w:hAnsi="Arial" w:hint="default"/>
        <w:b w:val="0"/>
        <w:i w:val="0"/>
        <w:sz w:val="24"/>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9"/>
  </w:num>
  <w:num w:numId="2">
    <w:abstractNumId w:val="23"/>
  </w:num>
  <w:num w:numId="3">
    <w:abstractNumId w:val="15"/>
  </w:num>
  <w:num w:numId="4">
    <w:abstractNumId w:val="7"/>
  </w:num>
  <w:num w:numId="5">
    <w:abstractNumId w:val="4"/>
  </w:num>
  <w:num w:numId="6">
    <w:abstractNumId w:val="5"/>
  </w:num>
  <w:num w:numId="7">
    <w:abstractNumId w:val="12"/>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2"/>
  </w:num>
  <w:num w:numId="11">
    <w:abstractNumId w:val="19"/>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num>
  <w:num w:numId="17">
    <w:abstractNumId w:val="10"/>
  </w:num>
  <w:num w:numId="18">
    <w:abstractNumId w:val="13"/>
  </w:num>
  <w:num w:numId="19">
    <w:abstractNumId w:val="0"/>
  </w:num>
  <w:num w:numId="20">
    <w:abstractNumId w:val="22"/>
  </w:num>
  <w:num w:numId="21">
    <w:abstractNumId w:val="21"/>
  </w:num>
  <w:num w:numId="22">
    <w:abstractNumId w:val="6"/>
  </w:num>
  <w:num w:numId="23">
    <w:abstractNumId w:val="1"/>
  </w:num>
  <w:num w:numId="24">
    <w:abstractNumId w:val="18"/>
  </w:num>
  <w:num w:numId="25">
    <w:abstractNumId w:val="3"/>
  </w:num>
  <w:num w:numId="26">
    <w:abstractNumId w:val="26"/>
  </w:num>
  <w:num w:numId="27">
    <w:abstractNumId w:val="17"/>
  </w:num>
  <w:num w:numId="28">
    <w:abstractNumId w:val="14"/>
  </w:num>
  <w:num w:numId="29">
    <w:abstractNumId w:val="25"/>
  </w:num>
  <w:num w:numId="30">
    <w:abstractNumId w:val="11"/>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5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12B"/>
    <w:rsid w:val="0000013C"/>
    <w:rsid w:val="00000150"/>
    <w:rsid w:val="000002DC"/>
    <w:rsid w:val="00000822"/>
    <w:rsid w:val="00001514"/>
    <w:rsid w:val="00001849"/>
    <w:rsid w:val="00001C1D"/>
    <w:rsid w:val="00002BCA"/>
    <w:rsid w:val="000033AA"/>
    <w:rsid w:val="000035DE"/>
    <w:rsid w:val="00004EE7"/>
    <w:rsid w:val="0000541E"/>
    <w:rsid w:val="00005917"/>
    <w:rsid w:val="00007371"/>
    <w:rsid w:val="00010559"/>
    <w:rsid w:val="00011B83"/>
    <w:rsid w:val="00011BBB"/>
    <w:rsid w:val="000120B4"/>
    <w:rsid w:val="000121A0"/>
    <w:rsid w:val="0001228E"/>
    <w:rsid w:val="000125E3"/>
    <w:rsid w:val="00012BD5"/>
    <w:rsid w:val="00012BEF"/>
    <w:rsid w:val="0001526F"/>
    <w:rsid w:val="00015780"/>
    <w:rsid w:val="00015ED8"/>
    <w:rsid w:val="00016BE3"/>
    <w:rsid w:val="00016E81"/>
    <w:rsid w:val="0001716A"/>
    <w:rsid w:val="0001791B"/>
    <w:rsid w:val="0002005D"/>
    <w:rsid w:val="00020C1C"/>
    <w:rsid w:val="00021B36"/>
    <w:rsid w:val="000228D0"/>
    <w:rsid w:val="00024B76"/>
    <w:rsid w:val="000267DF"/>
    <w:rsid w:val="00026AD3"/>
    <w:rsid w:val="00026C6B"/>
    <w:rsid w:val="00026CB4"/>
    <w:rsid w:val="00027097"/>
    <w:rsid w:val="00027405"/>
    <w:rsid w:val="00027798"/>
    <w:rsid w:val="000308A4"/>
    <w:rsid w:val="000314F8"/>
    <w:rsid w:val="00031972"/>
    <w:rsid w:val="000336CA"/>
    <w:rsid w:val="00033905"/>
    <w:rsid w:val="00033F60"/>
    <w:rsid w:val="00034C13"/>
    <w:rsid w:val="000352BA"/>
    <w:rsid w:val="000354BD"/>
    <w:rsid w:val="000359CC"/>
    <w:rsid w:val="00035E6D"/>
    <w:rsid w:val="00035F44"/>
    <w:rsid w:val="0003605E"/>
    <w:rsid w:val="000368F6"/>
    <w:rsid w:val="00036C16"/>
    <w:rsid w:val="00036D46"/>
    <w:rsid w:val="0004085A"/>
    <w:rsid w:val="00040A3E"/>
    <w:rsid w:val="00040A44"/>
    <w:rsid w:val="00040AF8"/>
    <w:rsid w:val="000411B4"/>
    <w:rsid w:val="00042093"/>
    <w:rsid w:val="0004229F"/>
    <w:rsid w:val="000424A0"/>
    <w:rsid w:val="00042943"/>
    <w:rsid w:val="00043DC6"/>
    <w:rsid w:val="00043E2D"/>
    <w:rsid w:val="00043E9E"/>
    <w:rsid w:val="000446EA"/>
    <w:rsid w:val="00044BF3"/>
    <w:rsid w:val="0004536A"/>
    <w:rsid w:val="00045AB7"/>
    <w:rsid w:val="0004664B"/>
    <w:rsid w:val="00046894"/>
    <w:rsid w:val="00046ADC"/>
    <w:rsid w:val="000502AB"/>
    <w:rsid w:val="0005033B"/>
    <w:rsid w:val="000513AF"/>
    <w:rsid w:val="00051836"/>
    <w:rsid w:val="00052247"/>
    <w:rsid w:val="00052439"/>
    <w:rsid w:val="000533E6"/>
    <w:rsid w:val="000535E3"/>
    <w:rsid w:val="00053641"/>
    <w:rsid w:val="000546BB"/>
    <w:rsid w:val="0005653B"/>
    <w:rsid w:val="00056D56"/>
    <w:rsid w:val="00057D40"/>
    <w:rsid w:val="00060183"/>
    <w:rsid w:val="000602E7"/>
    <w:rsid w:val="000603DA"/>
    <w:rsid w:val="000603EF"/>
    <w:rsid w:val="0006154C"/>
    <w:rsid w:val="0006199A"/>
    <w:rsid w:val="00061D81"/>
    <w:rsid w:val="00061F8C"/>
    <w:rsid w:val="00062377"/>
    <w:rsid w:val="00063471"/>
    <w:rsid w:val="00064081"/>
    <w:rsid w:val="000641AD"/>
    <w:rsid w:val="000643B4"/>
    <w:rsid w:val="00064417"/>
    <w:rsid w:val="000645AF"/>
    <w:rsid w:val="0006471A"/>
    <w:rsid w:val="00064A03"/>
    <w:rsid w:val="00065599"/>
    <w:rsid w:val="00065A57"/>
    <w:rsid w:val="00065AAA"/>
    <w:rsid w:val="00065AF8"/>
    <w:rsid w:val="00066AE1"/>
    <w:rsid w:val="00066D9F"/>
    <w:rsid w:val="000673F4"/>
    <w:rsid w:val="00067FB6"/>
    <w:rsid w:val="00070699"/>
    <w:rsid w:val="00070F01"/>
    <w:rsid w:val="000712C1"/>
    <w:rsid w:val="00071589"/>
    <w:rsid w:val="000726FD"/>
    <w:rsid w:val="00073070"/>
    <w:rsid w:val="00073BB7"/>
    <w:rsid w:val="0007441A"/>
    <w:rsid w:val="00075783"/>
    <w:rsid w:val="00077371"/>
    <w:rsid w:val="000806AF"/>
    <w:rsid w:val="00080744"/>
    <w:rsid w:val="00082F1C"/>
    <w:rsid w:val="00083269"/>
    <w:rsid w:val="0008384D"/>
    <w:rsid w:val="00083CE4"/>
    <w:rsid w:val="00083FB6"/>
    <w:rsid w:val="00086E29"/>
    <w:rsid w:val="00087621"/>
    <w:rsid w:val="00087979"/>
    <w:rsid w:val="000909C1"/>
    <w:rsid w:val="00090C8F"/>
    <w:rsid w:val="000914B9"/>
    <w:rsid w:val="000918E6"/>
    <w:rsid w:val="00091A2E"/>
    <w:rsid w:val="00091A84"/>
    <w:rsid w:val="0009238B"/>
    <w:rsid w:val="00092BEF"/>
    <w:rsid w:val="00094371"/>
    <w:rsid w:val="000956A3"/>
    <w:rsid w:val="00095835"/>
    <w:rsid w:val="00095A91"/>
    <w:rsid w:val="00095E3D"/>
    <w:rsid w:val="00096412"/>
    <w:rsid w:val="000964D6"/>
    <w:rsid w:val="00096BAB"/>
    <w:rsid w:val="00096C94"/>
    <w:rsid w:val="0009701D"/>
    <w:rsid w:val="0009720C"/>
    <w:rsid w:val="00097EAD"/>
    <w:rsid w:val="000A0587"/>
    <w:rsid w:val="000A0A26"/>
    <w:rsid w:val="000A0D6B"/>
    <w:rsid w:val="000A2D99"/>
    <w:rsid w:val="000A33F9"/>
    <w:rsid w:val="000A349A"/>
    <w:rsid w:val="000A3D4B"/>
    <w:rsid w:val="000A512B"/>
    <w:rsid w:val="000A537C"/>
    <w:rsid w:val="000A5DE2"/>
    <w:rsid w:val="000A5E6A"/>
    <w:rsid w:val="000A6951"/>
    <w:rsid w:val="000A6CEB"/>
    <w:rsid w:val="000A709C"/>
    <w:rsid w:val="000A710E"/>
    <w:rsid w:val="000A7DD0"/>
    <w:rsid w:val="000B09BE"/>
    <w:rsid w:val="000B168B"/>
    <w:rsid w:val="000B21D9"/>
    <w:rsid w:val="000B32D8"/>
    <w:rsid w:val="000B39CF"/>
    <w:rsid w:val="000B4B85"/>
    <w:rsid w:val="000B4DC1"/>
    <w:rsid w:val="000B5828"/>
    <w:rsid w:val="000B5946"/>
    <w:rsid w:val="000B6611"/>
    <w:rsid w:val="000B66D2"/>
    <w:rsid w:val="000B687C"/>
    <w:rsid w:val="000B7169"/>
    <w:rsid w:val="000B722D"/>
    <w:rsid w:val="000C0818"/>
    <w:rsid w:val="000C1187"/>
    <w:rsid w:val="000C185C"/>
    <w:rsid w:val="000C1B2B"/>
    <w:rsid w:val="000C1D54"/>
    <w:rsid w:val="000C1F62"/>
    <w:rsid w:val="000C3A04"/>
    <w:rsid w:val="000C42A9"/>
    <w:rsid w:val="000C4C53"/>
    <w:rsid w:val="000C57BE"/>
    <w:rsid w:val="000C6C89"/>
    <w:rsid w:val="000C755A"/>
    <w:rsid w:val="000D0BFC"/>
    <w:rsid w:val="000D1059"/>
    <w:rsid w:val="000D1367"/>
    <w:rsid w:val="000D1EED"/>
    <w:rsid w:val="000D22EB"/>
    <w:rsid w:val="000D2837"/>
    <w:rsid w:val="000D2AAB"/>
    <w:rsid w:val="000D2DA3"/>
    <w:rsid w:val="000D331C"/>
    <w:rsid w:val="000D4288"/>
    <w:rsid w:val="000D43F7"/>
    <w:rsid w:val="000D5022"/>
    <w:rsid w:val="000D57B2"/>
    <w:rsid w:val="000D656C"/>
    <w:rsid w:val="000D6DB2"/>
    <w:rsid w:val="000D7270"/>
    <w:rsid w:val="000D7889"/>
    <w:rsid w:val="000E0B92"/>
    <w:rsid w:val="000E0D0E"/>
    <w:rsid w:val="000E179B"/>
    <w:rsid w:val="000E1CFE"/>
    <w:rsid w:val="000E34EC"/>
    <w:rsid w:val="000E4922"/>
    <w:rsid w:val="000E569F"/>
    <w:rsid w:val="000E5C29"/>
    <w:rsid w:val="000E5C79"/>
    <w:rsid w:val="000E61A1"/>
    <w:rsid w:val="000E6B8A"/>
    <w:rsid w:val="000E79A7"/>
    <w:rsid w:val="000F000A"/>
    <w:rsid w:val="000F0632"/>
    <w:rsid w:val="000F066F"/>
    <w:rsid w:val="000F08A3"/>
    <w:rsid w:val="000F1C93"/>
    <w:rsid w:val="000F27E8"/>
    <w:rsid w:val="000F3B4B"/>
    <w:rsid w:val="000F3EE3"/>
    <w:rsid w:val="000F478C"/>
    <w:rsid w:val="000F5F69"/>
    <w:rsid w:val="000F7907"/>
    <w:rsid w:val="000F7977"/>
    <w:rsid w:val="0010026D"/>
    <w:rsid w:val="00100FA3"/>
    <w:rsid w:val="0010130B"/>
    <w:rsid w:val="0010297A"/>
    <w:rsid w:val="00102F29"/>
    <w:rsid w:val="00103192"/>
    <w:rsid w:val="00103A2D"/>
    <w:rsid w:val="00103DCF"/>
    <w:rsid w:val="00103F99"/>
    <w:rsid w:val="001047D9"/>
    <w:rsid w:val="00104860"/>
    <w:rsid w:val="001049C6"/>
    <w:rsid w:val="00105073"/>
    <w:rsid w:val="00105C5D"/>
    <w:rsid w:val="001065F9"/>
    <w:rsid w:val="0010762C"/>
    <w:rsid w:val="001103E3"/>
    <w:rsid w:val="00110663"/>
    <w:rsid w:val="00110696"/>
    <w:rsid w:val="00111D07"/>
    <w:rsid w:val="00112A26"/>
    <w:rsid w:val="0011416D"/>
    <w:rsid w:val="00115067"/>
    <w:rsid w:val="001151A0"/>
    <w:rsid w:val="00115323"/>
    <w:rsid w:val="00116DF1"/>
    <w:rsid w:val="00117091"/>
    <w:rsid w:val="00117230"/>
    <w:rsid w:val="001204BF"/>
    <w:rsid w:val="00120797"/>
    <w:rsid w:val="00120C88"/>
    <w:rsid w:val="001216D5"/>
    <w:rsid w:val="00121B1F"/>
    <w:rsid w:val="0012312B"/>
    <w:rsid w:val="001233F3"/>
    <w:rsid w:val="00123EEA"/>
    <w:rsid w:val="0012490E"/>
    <w:rsid w:val="00124D89"/>
    <w:rsid w:val="001255C7"/>
    <w:rsid w:val="00125985"/>
    <w:rsid w:val="00125D09"/>
    <w:rsid w:val="001278B1"/>
    <w:rsid w:val="001307EB"/>
    <w:rsid w:val="001317B3"/>
    <w:rsid w:val="001317F5"/>
    <w:rsid w:val="001319D6"/>
    <w:rsid w:val="00131A12"/>
    <w:rsid w:val="00131C48"/>
    <w:rsid w:val="00131C69"/>
    <w:rsid w:val="00132181"/>
    <w:rsid w:val="00132977"/>
    <w:rsid w:val="00132F78"/>
    <w:rsid w:val="00133131"/>
    <w:rsid w:val="00133AB2"/>
    <w:rsid w:val="00133ACC"/>
    <w:rsid w:val="00133DD3"/>
    <w:rsid w:val="00133EA9"/>
    <w:rsid w:val="00134ACD"/>
    <w:rsid w:val="00136C5C"/>
    <w:rsid w:val="00137F60"/>
    <w:rsid w:val="00140AF5"/>
    <w:rsid w:val="00140BB9"/>
    <w:rsid w:val="00141228"/>
    <w:rsid w:val="00142F11"/>
    <w:rsid w:val="00143019"/>
    <w:rsid w:val="00143068"/>
    <w:rsid w:val="00143CFF"/>
    <w:rsid w:val="00144DC4"/>
    <w:rsid w:val="001458C3"/>
    <w:rsid w:val="00146732"/>
    <w:rsid w:val="00146C85"/>
    <w:rsid w:val="00147145"/>
    <w:rsid w:val="001475A3"/>
    <w:rsid w:val="001503A9"/>
    <w:rsid w:val="00150CDA"/>
    <w:rsid w:val="00151010"/>
    <w:rsid w:val="00151076"/>
    <w:rsid w:val="001516BB"/>
    <w:rsid w:val="0015260A"/>
    <w:rsid w:val="001528B9"/>
    <w:rsid w:val="00153219"/>
    <w:rsid w:val="0015335A"/>
    <w:rsid w:val="00153747"/>
    <w:rsid w:val="00154421"/>
    <w:rsid w:val="00154B4C"/>
    <w:rsid w:val="00155CDF"/>
    <w:rsid w:val="0015654A"/>
    <w:rsid w:val="00156D08"/>
    <w:rsid w:val="00157497"/>
    <w:rsid w:val="001576C1"/>
    <w:rsid w:val="001602B1"/>
    <w:rsid w:val="00160A1F"/>
    <w:rsid w:val="00160AD0"/>
    <w:rsid w:val="00161205"/>
    <w:rsid w:val="00161E82"/>
    <w:rsid w:val="00161F2F"/>
    <w:rsid w:val="00162300"/>
    <w:rsid w:val="00164493"/>
    <w:rsid w:val="00165B46"/>
    <w:rsid w:val="00166240"/>
    <w:rsid w:val="0016642C"/>
    <w:rsid w:val="00166F9B"/>
    <w:rsid w:val="0016752C"/>
    <w:rsid w:val="00167C70"/>
    <w:rsid w:val="00172524"/>
    <w:rsid w:val="0017283A"/>
    <w:rsid w:val="0017326B"/>
    <w:rsid w:val="0017437A"/>
    <w:rsid w:val="00174381"/>
    <w:rsid w:val="00176446"/>
    <w:rsid w:val="001768BD"/>
    <w:rsid w:val="001777CE"/>
    <w:rsid w:val="00177986"/>
    <w:rsid w:val="00177D5B"/>
    <w:rsid w:val="00180166"/>
    <w:rsid w:val="001803D9"/>
    <w:rsid w:val="001804A7"/>
    <w:rsid w:val="00180899"/>
    <w:rsid w:val="00181A19"/>
    <w:rsid w:val="00182949"/>
    <w:rsid w:val="001845A6"/>
    <w:rsid w:val="00184648"/>
    <w:rsid w:val="00185931"/>
    <w:rsid w:val="00186932"/>
    <w:rsid w:val="00187418"/>
    <w:rsid w:val="0018751C"/>
    <w:rsid w:val="00187594"/>
    <w:rsid w:val="001907B6"/>
    <w:rsid w:val="00190A33"/>
    <w:rsid w:val="00190D92"/>
    <w:rsid w:val="00190F5D"/>
    <w:rsid w:val="001918AE"/>
    <w:rsid w:val="00191CE1"/>
    <w:rsid w:val="00191D3A"/>
    <w:rsid w:val="00191FB4"/>
    <w:rsid w:val="0019234B"/>
    <w:rsid w:val="001926A4"/>
    <w:rsid w:val="00192828"/>
    <w:rsid w:val="00192E41"/>
    <w:rsid w:val="00192ED5"/>
    <w:rsid w:val="00193A46"/>
    <w:rsid w:val="00193C98"/>
    <w:rsid w:val="00194539"/>
    <w:rsid w:val="00194598"/>
    <w:rsid w:val="0019475D"/>
    <w:rsid w:val="00194F76"/>
    <w:rsid w:val="0019511C"/>
    <w:rsid w:val="001957EF"/>
    <w:rsid w:val="0019589A"/>
    <w:rsid w:val="00196066"/>
    <w:rsid w:val="00196D02"/>
    <w:rsid w:val="001974E2"/>
    <w:rsid w:val="001974F3"/>
    <w:rsid w:val="0019757A"/>
    <w:rsid w:val="00197CC1"/>
    <w:rsid w:val="001A01EF"/>
    <w:rsid w:val="001A0BC1"/>
    <w:rsid w:val="001A1390"/>
    <w:rsid w:val="001A148B"/>
    <w:rsid w:val="001A453D"/>
    <w:rsid w:val="001A4825"/>
    <w:rsid w:val="001A4A72"/>
    <w:rsid w:val="001A7FB0"/>
    <w:rsid w:val="001B1008"/>
    <w:rsid w:val="001B184E"/>
    <w:rsid w:val="001B1CD9"/>
    <w:rsid w:val="001B2FD7"/>
    <w:rsid w:val="001B316F"/>
    <w:rsid w:val="001B3B61"/>
    <w:rsid w:val="001B413B"/>
    <w:rsid w:val="001B425F"/>
    <w:rsid w:val="001B4ADD"/>
    <w:rsid w:val="001B564A"/>
    <w:rsid w:val="001B6683"/>
    <w:rsid w:val="001B66D0"/>
    <w:rsid w:val="001B66E0"/>
    <w:rsid w:val="001B6E8C"/>
    <w:rsid w:val="001B7C76"/>
    <w:rsid w:val="001C021C"/>
    <w:rsid w:val="001C07ED"/>
    <w:rsid w:val="001C0977"/>
    <w:rsid w:val="001C0A75"/>
    <w:rsid w:val="001C1138"/>
    <w:rsid w:val="001C1187"/>
    <w:rsid w:val="001C18FD"/>
    <w:rsid w:val="001C1A81"/>
    <w:rsid w:val="001C26AB"/>
    <w:rsid w:val="001C41E5"/>
    <w:rsid w:val="001C448C"/>
    <w:rsid w:val="001C4F9F"/>
    <w:rsid w:val="001C5A0A"/>
    <w:rsid w:val="001C63B3"/>
    <w:rsid w:val="001C668C"/>
    <w:rsid w:val="001C6CD9"/>
    <w:rsid w:val="001C741A"/>
    <w:rsid w:val="001D00DC"/>
    <w:rsid w:val="001D1D76"/>
    <w:rsid w:val="001D1F1F"/>
    <w:rsid w:val="001D1F39"/>
    <w:rsid w:val="001D2E5B"/>
    <w:rsid w:val="001D2E6A"/>
    <w:rsid w:val="001D488A"/>
    <w:rsid w:val="001D4D7E"/>
    <w:rsid w:val="001D504A"/>
    <w:rsid w:val="001D5B83"/>
    <w:rsid w:val="001D7817"/>
    <w:rsid w:val="001E0BD2"/>
    <w:rsid w:val="001E0E06"/>
    <w:rsid w:val="001E1C6D"/>
    <w:rsid w:val="001E2AB4"/>
    <w:rsid w:val="001E3B40"/>
    <w:rsid w:val="001E4442"/>
    <w:rsid w:val="001E482C"/>
    <w:rsid w:val="001E598C"/>
    <w:rsid w:val="001E6868"/>
    <w:rsid w:val="001E6A02"/>
    <w:rsid w:val="001E6B38"/>
    <w:rsid w:val="001E6D0F"/>
    <w:rsid w:val="001E718E"/>
    <w:rsid w:val="001E7AD5"/>
    <w:rsid w:val="001F0952"/>
    <w:rsid w:val="001F097F"/>
    <w:rsid w:val="001F1559"/>
    <w:rsid w:val="001F1D55"/>
    <w:rsid w:val="001F2079"/>
    <w:rsid w:val="001F2115"/>
    <w:rsid w:val="001F34A1"/>
    <w:rsid w:val="001F5AD9"/>
    <w:rsid w:val="001F6332"/>
    <w:rsid w:val="001F7D24"/>
    <w:rsid w:val="002003EF"/>
    <w:rsid w:val="002014C1"/>
    <w:rsid w:val="002023D7"/>
    <w:rsid w:val="00202E95"/>
    <w:rsid w:val="00202F60"/>
    <w:rsid w:val="00203AE8"/>
    <w:rsid w:val="002048E9"/>
    <w:rsid w:val="00204F71"/>
    <w:rsid w:val="00205B79"/>
    <w:rsid w:val="00205B93"/>
    <w:rsid w:val="002074D7"/>
    <w:rsid w:val="00210196"/>
    <w:rsid w:val="00210E22"/>
    <w:rsid w:val="00211710"/>
    <w:rsid w:val="00211B10"/>
    <w:rsid w:val="00211B8C"/>
    <w:rsid w:val="00211FFB"/>
    <w:rsid w:val="0021219C"/>
    <w:rsid w:val="00212278"/>
    <w:rsid w:val="00212B68"/>
    <w:rsid w:val="002130D6"/>
    <w:rsid w:val="0021377B"/>
    <w:rsid w:val="002138F3"/>
    <w:rsid w:val="002140BA"/>
    <w:rsid w:val="00215674"/>
    <w:rsid w:val="002168EC"/>
    <w:rsid w:val="00220935"/>
    <w:rsid w:val="00220AFF"/>
    <w:rsid w:val="00221268"/>
    <w:rsid w:val="00223809"/>
    <w:rsid w:val="00223B31"/>
    <w:rsid w:val="002248C9"/>
    <w:rsid w:val="00224CF5"/>
    <w:rsid w:val="00226E68"/>
    <w:rsid w:val="002304FA"/>
    <w:rsid w:val="00231320"/>
    <w:rsid w:val="00232248"/>
    <w:rsid w:val="00232D27"/>
    <w:rsid w:val="00232F1A"/>
    <w:rsid w:val="00233293"/>
    <w:rsid w:val="00233936"/>
    <w:rsid w:val="00234630"/>
    <w:rsid w:val="00234726"/>
    <w:rsid w:val="002348F0"/>
    <w:rsid w:val="00235786"/>
    <w:rsid w:val="00235F82"/>
    <w:rsid w:val="00236AB2"/>
    <w:rsid w:val="0023715C"/>
    <w:rsid w:val="002377B3"/>
    <w:rsid w:val="002377C5"/>
    <w:rsid w:val="00237DD3"/>
    <w:rsid w:val="00241022"/>
    <w:rsid w:val="0024123A"/>
    <w:rsid w:val="002412BC"/>
    <w:rsid w:val="002416E8"/>
    <w:rsid w:val="00241ADF"/>
    <w:rsid w:val="00241BB1"/>
    <w:rsid w:val="00242E79"/>
    <w:rsid w:val="00243B2B"/>
    <w:rsid w:val="00243BF8"/>
    <w:rsid w:val="00245549"/>
    <w:rsid w:val="00245D8E"/>
    <w:rsid w:val="00246693"/>
    <w:rsid w:val="00246BF1"/>
    <w:rsid w:val="00251B03"/>
    <w:rsid w:val="00252984"/>
    <w:rsid w:val="002530E0"/>
    <w:rsid w:val="002536BC"/>
    <w:rsid w:val="002536BD"/>
    <w:rsid w:val="002541E9"/>
    <w:rsid w:val="00254C8E"/>
    <w:rsid w:val="00255D54"/>
    <w:rsid w:val="0025630D"/>
    <w:rsid w:val="00256E35"/>
    <w:rsid w:val="002574C2"/>
    <w:rsid w:val="00257584"/>
    <w:rsid w:val="0025798A"/>
    <w:rsid w:val="00260677"/>
    <w:rsid w:val="00260F4F"/>
    <w:rsid w:val="00262220"/>
    <w:rsid w:val="002626DA"/>
    <w:rsid w:val="0026303E"/>
    <w:rsid w:val="00263BBB"/>
    <w:rsid w:val="00263E7D"/>
    <w:rsid w:val="00263EED"/>
    <w:rsid w:val="0026459E"/>
    <w:rsid w:val="002647FA"/>
    <w:rsid w:val="002648DF"/>
    <w:rsid w:val="002652AB"/>
    <w:rsid w:val="0026543C"/>
    <w:rsid w:val="00265DB8"/>
    <w:rsid w:val="002663DF"/>
    <w:rsid w:val="002673F7"/>
    <w:rsid w:val="0026792B"/>
    <w:rsid w:val="00267E43"/>
    <w:rsid w:val="002703CB"/>
    <w:rsid w:val="00270C89"/>
    <w:rsid w:val="00270F44"/>
    <w:rsid w:val="00270F4B"/>
    <w:rsid w:val="002713C9"/>
    <w:rsid w:val="00271A75"/>
    <w:rsid w:val="002730CE"/>
    <w:rsid w:val="00274343"/>
    <w:rsid w:val="002744EA"/>
    <w:rsid w:val="002749C1"/>
    <w:rsid w:val="00275413"/>
    <w:rsid w:val="002765EE"/>
    <w:rsid w:val="0027694C"/>
    <w:rsid w:val="00276AB6"/>
    <w:rsid w:val="00276B9C"/>
    <w:rsid w:val="002778CC"/>
    <w:rsid w:val="00280650"/>
    <w:rsid w:val="0028086B"/>
    <w:rsid w:val="00281B94"/>
    <w:rsid w:val="00282600"/>
    <w:rsid w:val="00282F46"/>
    <w:rsid w:val="002833E3"/>
    <w:rsid w:val="00283438"/>
    <w:rsid w:val="002837EF"/>
    <w:rsid w:val="00284C1B"/>
    <w:rsid w:val="00284C6B"/>
    <w:rsid w:val="00285566"/>
    <w:rsid w:val="00285D2A"/>
    <w:rsid w:val="00285ECA"/>
    <w:rsid w:val="002860C3"/>
    <w:rsid w:val="00286271"/>
    <w:rsid w:val="00286747"/>
    <w:rsid w:val="002870A2"/>
    <w:rsid w:val="0028758D"/>
    <w:rsid w:val="002876BA"/>
    <w:rsid w:val="00287C35"/>
    <w:rsid w:val="002904D5"/>
    <w:rsid w:val="002905EF"/>
    <w:rsid w:val="002906CE"/>
    <w:rsid w:val="00290C9B"/>
    <w:rsid w:val="00290CDB"/>
    <w:rsid w:val="00290D6A"/>
    <w:rsid w:val="00291236"/>
    <w:rsid w:val="0029236A"/>
    <w:rsid w:val="002923AC"/>
    <w:rsid w:val="00292752"/>
    <w:rsid w:val="00292E27"/>
    <w:rsid w:val="00293324"/>
    <w:rsid w:val="00293692"/>
    <w:rsid w:val="00294C7F"/>
    <w:rsid w:val="00295231"/>
    <w:rsid w:val="00295FAF"/>
    <w:rsid w:val="00297BD1"/>
    <w:rsid w:val="00297FDD"/>
    <w:rsid w:val="002A0158"/>
    <w:rsid w:val="002A025D"/>
    <w:rsid w:val="002A04B9"/>
    <w:rsid w:val="002A0686"/>
    <w:rsid w:val="002A0EB8"/>
    <w:rsid w:val="002A0EF1"/>
    <w:rsid w:val="002A2493"/>
    <w:rsid w:val="002A2857"/>
    <w:rsid w:val="002A2DEC"/>
    <w:rsid w:val="002A3586"/>
    <w:rsid w:val="002A5FCC"/>
    <w:rsid w:val="002A6301"/>
    <w:rsid w:val="002A692D"/>
    <w:rsid w:val="002A7768"/>
    <w:rsid w:val="002A78CB"/>
    <w:rsid w:val="002A7D4B"/>
    <w:rsid w:val="002B1C00"/>
    <w:rsid w:val="002B1E50"/>
    <w:rsid w:val="002B301F"/>
    <w:rsid w:val="002B3F4A"/>
    <w:rsid w:val="002B4B9F"/>
    <w:rsid w:val="002B60C4"/>
    <w:rsid w:val="002B7433"/>
    <w:rsid w:val="002B7750"/>
    <w:rsid w:val="002B7875"/>
    <w:rsid w:val="002B79C7"/>
    <w:rsid w:val="002C07B5"/>
    <w:rsid w:val="002C0E66"/>
    <w:rsid w:val="002C1055"/>
    <w:rsid w:val="002C11FE"/>
    <w:rsid w:val="002C13B6"/>
    <w:rsid w:val="002C18C7"/>
    <w:rsid w:val="002C1E46"/>
    <w:rsid w:val="002C371E"/>
    <w:rsid w:val="002C44F0"/>
    <w:rsid w:val="002C4A87"/>
    <w:rsid w:val="002C5A91"/>
    <w:rsid w:val="002C5CE0"/>
    <w:rsid w:val="002D06F4"/>
    <w:rsid w:val="002D0B75"/>
    <w:rsid w:val="002D1369"/>
    <w:rsid w:val="002D1377"/>
    <w:rsid w:val="002D2F3E"/>
    <w:rsid w:val="002D3799"/>
    <w:rsid w:val="002D4219"/>
    <w:rsid w:val="002D44F5"/>
    <w:rsid w:val="002D4872"/>
    <w:rsid w:val="002D5D17"/>
    <w:rsid w:val="002D6AC7"/>
    <w:rsid w:val="002D701D"/>
    <w:rsid w:val="002E04F9"/>
    <w:rsid w:val="002E078E"/>
    <w:rsid w:val="002E136F"/>
    <w:rsid w:val="002E1798"/>
    <w:rsid w:val="002E229D"/>
    <w:rsid w:val="002E2872"/>
    <w:rsid w:val="002E3880"/>
    <w:rsid w:val="002E3CCB"/>
    <w:rsid w:val="002E437D"/>
    <w:rsid w:val="002E5B9D"/>
    <w:rsid w:val="002E67A8"/>
    <w:rsid w:val="002E7411"/>
    <w:rsid w:val="002E7DC5"/>
    <w:rsid w:val="002F0190"/>
    <w:rsid w:val="002F0643"/>
    <w:rsid w:val="002F0B14"/>
    <w:rsid w:val="002F0E95"/>
    <w:rsid w:val="002F1A89"/>
    <w:rsid w:val="002F2482"/>
    <w:rsid w:val="002F2EC8"/>
    <w:rsid w:val="002F378B"/>
    <w:rsid w:val="002F3E0C"/>
    <w:rsid w:val="002F44FE"/>
    <w:rsid w:val="002F4CE6"/>
    <w:rsid w:val="002F5ACE"/>
    <w:rsid w:val="002F5DFB"/>
    <w:rsid w:val="002F6E28"/>
    <w:rsid w:val="002F6ED0"/>
    <w:rsid w:val="00300913"/>
    <w:rsid w:val="0030145F"/>
    <w:rsid w:val="003014BF"/>
    <w:rsid w:val="00301D11"/>
    <w:rsid w:val="00302190"/>
    <w:rsid w:val="00302E46"/>
    <w:rsid w:val="00303E49"/>
    <w:rsid w:val="00304514"/>
    <w:rsid w:val="003045D7"/>
    <w:rsid w:val="00304832"/>
    <w:rsid w:val="00304B2E"/>
    <w:rsid w:val="003057F6"/>
    <w:rsid w:val="00306DC5"/>
    <w:rsid w:val="003072C5"/>
    <w:rsid w:val="00307497"/>
    <w:rsid w:val="003078CB"/>
    <w:rsid w:val="00307B5B"/>
    <w:rsid w:val="00310AFE"/>
    <w:rsid w:val="00310CC9"/>
    <w:rsid w:val="003134B9"/>
    <w:rsid w:val="00314760"/>
    <w:rsid w:val="00314E58"/>
    <w:rsid w:val="00315135"/>
    <w:rsid w:val="00315D7E"/>
    <w:rsid w:val="003169F9"/>
    <w:rsid w:val="00317284"/>
    <w:rsid w:val="00317BFE"/>
    <w:rsid w:val="00320015"/>
    <w:rsid w:val="00321CCC"/>
    <w:rsid w:val="0032362E"/>
    <w:rsid w:val="00323E88"/>
    <w:rsid w:val="00324B73"/>
    <w:rsid w:val="00324EF0"/>
    <w:rsid w:val="003252CA"/>
    <w:rsid w:val="00326029"/>
    <w:rsid w:val="003264AC"/>
    <w:rsid w:val="00327230"/>
    <w:rsid w:val="0032754E"/>
    <w:rsid w:val="003276FE"/>
    <w:rsid w:val="0033129E"/>
    <w:rsid w:val="003318FA"/>
    <w:rsid w:val="00332B0F"/>
    <w:rsid w:val="003333BA"/>
    <w:rsid w:val="0033372A"/>
    <w:rsid w:val="0033444A"/>
    <w:rsid w:val="0033450F"/>
    <w:rsid w:val="0033488C"/>
    <w:rsid w:val="0033544D"/>
    <w:rsid w:val="00335D5F"/>
    <w:rsid w:val="003372DA"/>
    <w:rsid w:val="00337C00"/>
    <w:rsid w:val="003405F8"/>
    <w:rsid w:val="00341433"/>
    <w:rsid w:val="00342AF1"/>
    <w:rsid w:val="003435FF"/>
    <w:rsid w:val="00343C0F"/>
    <w:rsid w:val="00344014"/>
    <w:rsid w:val="00344B93"/>
    <w:rsid w:val="00344C5E"/>
    <w:rsid w:val="00344D3C"/>
    <w:rsid w:val="00345821"/>
    <w:rsid w:val="003462FE"/>
    <w:rsid w:val="00346891"/>
    <w:rsid w:val="00347FB7"/>
    <w:rsid w:val="0035042C"/>
    <w:rsid w:val="00350B48"/>
    <w:rsid w:val="00350CD0"/>
    <w:rsid w:val="00351044"/>
    <w:rsid w:val="003530FF"/>
    <w:rsid w:val="00353315"/>
    <w:rsid w:val="003533ED"/>
    <w:rsid w:val="00353A05"/>
    <w:rsid w:val="00354170"/>
    <w:rsid w:val="003541F2"/>
    <w:rsid w:val="00354290"/>
    <w:rsid w:val="00354A71"/>
    <w:rsid w:val="00354E39"/>
    <w:rsid w:val="0035538A"/>
    <w:rsid w:val="00355421"/>
    <w:rsid w:val="0035564A"/>
    <w:rsid w:val="00355CFF"/>
    <w:rsid w:val="00355D73"/>
    <w:rsid w:val="00355DDD"/>
    <w:rsid w:val="003568A1"/>
    <w:rsid w:val="003569B5"/>
    <w:rsid w:val="00357016"/>
    <w:rsid w:val="00357FBF"/>
    <w:rsid w:val="00360840"/>
    <w:rsid w:val="00362352"/>
    <w:rsid w:val="003628B2"/>
    <w:rsid w:val="00362A13"/>
    <w:rsid w:val="00362BA5"/>
    <w:rsid w:val="00363357"/>
    <w:rsid w:val="00363E53"/>
    <w:rsid w:val="0036519E"/>
    <w:rsid w:val="00366376"/>
    <w:rsid w:val="00367113"/>
    <w:rsid w:val="00370017"/>
    <w:rsid w:val="00372CCD"/>
    <w:rsid w:val="003734BE"/>
    <w:rsid w:val="00373553"/>
    <w:rsid w:val="0037366E"/>
    <w:rsid w:val="00373DB8"/>
    <w:rsid w:val="00374B38"/>
    <w:rsid w:val="00374E32"/>
    <w:rsid w:val="00374F42"/>
    <w:rsid w:val="00375663"/>
    <w:rsid w:val="00375798"/>
    <w:rsid w:val="00375AB8"/>
    <w:rsid w:val="00375EE6"/>
    <w:rsid w:val="00375F3A"/>
    <w:rsid w:val="0037613C"/>
    <w:rsid w:val="00376A9E"/>
    <w:rsid w:val="00376E11"/>
    <w:rsid w:val="003775BC"/>
    <w:rsid w:val="00377EC3"/>
    <w:rsid w:val="00380099"/>
    <w:rsid w:val="00380344"/>
    <w:rsid w:val="0038086F"/>
    <w:rsid w:val="00380878"/>
    <w:rsid w:val="00380F04"/>
    <w:rsid w:val="0038149C"/>
    <w:rsid w:val="00381A6C"/>
    <w:rsid w:val="00382218"/>
    <w:rsid w:val="003837CA"/>
    <w:rsid w:val="0038390D"/>
    <w:rsid w:val="00383943"/>
    <w:rsid w:val="00384FDF"/>
    <w:rsid w:val="003853AA"/>
    <w:rsid w:val="00385679"/>
    <w:rsid w:val="00385733"/>
    <w:rsid w:val="00385CAB"/>
    <w:rsid w:val="00385CDC"/>
    <w:rsid w:val="00385E9A"/>
    <w:rsid w:val="00386372"/>
    <w:rsid w:val="00386DB4"/>
    <w:rsid w:val="0038749F"/>
    <w:rsid w:val="0038773A"/>
    <w:rsid w:val="00387787"/>
    <w:rsid w:val="00387856"/>
    <w:rsid w:val="00387DA0"/>
    <w:rsid w:val="003900CE"/>
    <w:rsid w:val="00390F88"/>
    <w:rsid w:val="0039155E"/>
    <w:rsid w:val="003915A8"/>
    <w:rsid w:val="0039177F"/>
    <w:rsid w:val="00392191"/>
    <w:rsid w:val="003924F0"/>
    <w:rsid w:val="00392F7D"/>
    <w:rsid w:val="00393382"/>
    <w:rsid w:val="003939D1"/>
    <w:rsid w:val="00394111"/>
    <w:rsid w:val="003951B6"/>
    <w:rsid w:val="00396F20"/>
    <w:rsid w:val="003A05B7"/>
    <w:rsid w:val="003A0912"/>
    <w:rsid w:val="003A0A3C"/>
    <w:rsid w:val="003A23E8"/>
    <w:rsid w:val="003A26E2"/>
    <w:rsid w:val="003A395E"/>
    <w:rsid w:val="003A3A33"/>
    <w:rsid w:val="003A47BB"/>
    <w:rsid w:val="003A5BA0"/>
    <w:rsid w:val="003A61EE"/>
    <w:rsid w:val="003A663B"/>
    <w:rsid w:val="003A6CC8"/>
    <w:rsid w:val="003A755E"/>
    <w:rsid w:val="003A7909"/>
    <w:rsid w:val="003B0626"/>
    <w:rsid w:val="003B06EE"/>
    <w:rsid w:val="003B1B93"/>
    <w:rsid w:val="003B1F58"/>
    <w:rsid w:val="003B202B"/>
    <w:rsid w:val="003B41EE"/>
    <w:rsid w:val="003B42AA"/>
    <w:rsid w:val="003B4636"/>
    <w:rsid w:val="003B4699"/>
    <w:rsid w:val="003B486E"/>
    <w:rsid w:val="003B4CBD"/>
    <w:rsid w:val="003B4F80"/>
    <w:rsid w:val="003B5AEE"/>
    <w:rsid w:val="003B6A3A"/>
    <w:rsid w:val="003B71E3"/>
    <w:rsid w:val="003C01E3"/>
    <w:rsid w:val="003C1E02"/>
    <w:rsid w:val="003C2414"/>
    <w:rsid w:val="003C2612"/>
    <w:rsid w:val="003C33D4"/>
    <w:rsid w:val="003C3479"/>
    <w:rsid w:val="003C456C"/>
    <w:rsid w:val="003C5162"/>
    <w:rsid w:val="003C610D"/>
    <w:rsid w:val="003C62DF"/>
    <w:rsid w:val="003C6FD9"/>
    <w:rsid w:val="003C70FF"/>
    <w:rsid w:val="003C713A"/>
    <w:rsid w:val="003C71D7"/>
    <w:rsid w:val="003C79C3"/>
    <w:rsid w:val="003D04E5"/>
    <w:rsid w:val="003D1AEC"/>
    <w:rsid w:val="003D1BB8"/>
    <w:rsid w:val="003D238D"/>
    <w:rsid w:val="003D300A"/>
    <w:rsid w:val="003D34F2"/>
    <w:rsid w:val="003D47AC"/>
    <w:rsid w:val="003D53D6"/>
    <w:rsid w:val="003D5C67"/>
    <w:rsid w:val="003D5D15"/>
    <w:rsid w:val="003D62AF"/>
    <w:rsid w:val="003D702F"/>
    <w:rsid w:val="003E029E"/>
    <w:rsid w:val="003E2397"/>
    <w:rsid w:val="003E3267"/>
    <w:rsid w:val="003E3CCB"/>
    <w:rsid w:val="003E3FF1"/>
    <w:rsid w:val="003E4678"/>
    <w:rsid w:val="003E49FA"/>
    <w:rsid w:val="003E5455"/>
    <w:rsid w:val="003E570A"/>
    <w:rsid w:val="003E62C9"/>
    <w:rsid w:val="003E6AB9"/>
    <w:rsid w:val="003E72C0"/>
    <w:rsid w:val="003E7C13"/>
    <w:rsid w:val="003F0BEC"/>
    <w:rsid w:val="003F0FE1"/>
    <w:rsid w:val="003F1259"/>
    <w:rsid w:val="003F1CF3"/>
    <w:rsid w:val="003F1E78"/>
    <w:rsid w:val="003F2490"/>
    <w:rsid w:val="003F2E5D"/>
    <w:rsid w:val="003F3580"/>
    <w:rsid w:val="003F49EC"/>
    <w:rsid w:val="003F4A6F"/>
    <w:rsid w:val="003F5004"/>
    <w:rsid w:val="003F5AA1"/>
    <w:rsid w:val="003F703B"/>
    <w:rsid w:val="003F7076"/>
    <w:rsid w:val="003F7211"/>
    <w:rsid w:val="003F739A"/>
    <w:rsid w:val="003F77C2"/>
    <w:rsid w:val="003F7A98"/>
    <w:rsid w:val="003F7B24"/>
    <w:rsid w:val="004011CF"/>
    <w:rsid w:val="004012BF"/>
    <w:rsid w:val="004013BE"/>
    <w:rsid w:val="004016FF"/>
    <w:rsid w:val="00401F9B"/>
    <w:rsid w:val="004027C9"/>
    <w:rsid w:val="00403DB1"/>
    <w:rsid w:val="00404624"/>
    <w:rsid w:val="00405160"/>
    <w:rsid w:val="00405A47"/>
    <w:rsid w:val="004061B0"/>
    <w:rsid w:val="004064ED"/>
    <w:rsid w:val="00406C6C"/>
    <w:rsid w:val="00407341"/>
    <w:rsid w:val="0040751E"/>
    <w:rsid w:val="0040786D"/>
    <w:rsid w:val="00407927"/>
    <w:rsid w:val="00407985"/>
    <w:rsid w:val="0041042E"/>
    <w:rsid w:val="00410903"/>
    <w:rsid w:val="00410EF6"/>
    <w:rsid w:val="00411B97"/>
    <w:rsid w:val="00411C5C"/>
    <w:rsid w:val="0041249D"/>
    <w:rsid w:val="0041326F"/>
    <w:rsid w:val="004145AF"/>
    <w:rsid w:val="00415A7D"/>
    <w:rsid w:val="00415CF8"/>
    <w:rsid w:val="00416D77"/>
    <w:rsid w:val="0041740A"/>
    <w:rsid w:val="0041761A"/>
    <w:rsid w:val="00420256"/>
    <w:rsid w:val="004202D5"/>
    <w:rsid w:val="00420E22"/>
    <w:rsid w:val="00421513"/>
    <w:rsid w:val="00421808"/>
    <w:rsid w:val="004219D7"/>
    <w:rsid w:val="00421AAC"/>
    <w:rsid w:val="00422307"/>
    <w:rsid w:val="004223AB"/>
    <w:rsid w:val="00422473"/>
    <w:rsid w:val="0042283A"/>
    <w:rsid w:val="004235B4"/>
    <w:rsid w:val="004235CB"/>
    <w:rsid w:val="0042437E"/>
    <w:rsid w:val="0042604A"/>
    <w:rsid w:val="004261EA"/>
    <w:rsid w:val="00426951"/>
    <w:rsid w:val="004279FD"/>
    <w:rsid w:val="00427D84"/>
    <w:rsid w:val="004304CF"/>
    <w:rsid w:val="00431C83"/>
    <w:rsid w:val="00431FF3"/>
    <w:rsid w:val="004329AE"/>
    <w:rsid w:val="0043314A"/>
    <w:rsid w:val="004332B2"/>
    <w:rsid w:val="00434CBB"/>
    <w:rsid w:val="0043788C"/>
    <w:rsid w:val="00437C94"/>
    <w:rsid w:val="0044036C"/>
    <w:rsid w:val="004415C6"/>
    <w:rsid w:val="0044168F"/>
    <w:rsid w:val="00441E8A"/>
    <w:rsid w:val="00442532"/>
    <w:rsid w:val="00442A3E"/>
    <w:rsid w:val="004437F4"/>
    <w:rsid w:val="0044397E"/>
    <w:rsid w:val="00444299"/>
    <w:rsid w:val="004443B3"/>
    <w:rsid w:val="00445501"/>
    <w:rsid w:val="004466B3"/>
    <w:rsid w:val="00446A72"/>
    <w:rsid w:val="00450340"/>
    <w:rsid w:val="00450687"/>
    <w:rsid w:val="00451F3F"/>
    <w:rsid w:val="004528CA"/>
    <w:rsid w:val="00452AB1"/>
    <w:rsid w:val="00452BE4"/>
    <w:rsid w:val="004555D0"/>
    <w:rsid w:val="004558A9"/>
    <w:rsid w:val="00456027"/>
    <w:rsid w:val="0045763C"/>
    <w:rsid w:val="00457666"/>
    <w:rsid w:val="0045776B"/>
    <w:rsid w:val="00460260"/>
    <w:rsid w:val="0046132A"/>
    <w:rsid w:val="00461CCB"/>
    <w:rsid w:val="004623F2"/>
    <w:rsid w:val="004639C0"/>
    <w:rsid w:val="00464B95"/>
    <w:rsid w:val="00465078"/>
    <w:rsid w:val="00465087"/>
    <w:rsid w:val="004654CD"/>
    <w:rsid w:val="00466199"/>
    <w:rsid w:val="0046786B"/>
    <w:rsid w:val="00467C78"/>
    <w:rsid w:val="004705E4"/>
    <w:rsid w:val="00470F9A"/>
    <w:rsid w:val="00471492"/>
    <w:rsid w:val="00471A97"/>
    <w:rsid w:val="00471BBB"/>
    <w:rsid w:val="00472545"/>
    <w:rsid w:val="00473A07"/>
    <w:rsid w:val="00474AD9"/>
    <w:rsid w:val="00475845"/>
    <w:rsid w:val="00475BAE"/>
    <w:rsid w:val="00475FA2"/>
    <w:rsid w:val="00476EFA"/>
    <w:rsid w:val="00480824"/>
    <w:rsid w:val="00480958"/>
    <w:rsid w:val="00480F14"/>
    <w:rsid w:val="00481143"/>
    <w:rsid w:val="00481F91"/>
    <w:rsid w:val="004821D1"/>
    <w:rsid w:val="00482294"/>
    <w:rsid w:val="00482541"/>
    <w:rsid w:val="004830AB"/>
    <w:rsid w:val="00483DE3"/>
    <w:rsid w:val="00484F73"/>
    <w:rsid w:val="0048521E"/>
    <w:rsid w:val="00485905"/>
    <w:rsid w:val="00486311"/>
    <w:rsid w:val="004869AF"/>
    <w:rsid w:val="00486B6D"/>
    <w:rsid w:val="0048720B"/>
    <w:rsid w:val="00487B3E"/>
    <w:rsid w:val="00490F86"/>
    <w:rsid w:val="0049126F"/>
    <w:rsid w:val="0049227A"/>
    <w:rsid w:val="004924FA"/>
    <w:rsid w:val="00492D85"/>
    <w:rsid w:val="004938A9"/>
    <w:rsid w:val="004942AE"/>
    <w:rsid w:val="0049532E"/>
    <w:rsid w:val="00495918"/>
    <w:rsid w:val="00495AF2"/>
    <w:rsid w:val="00496614"/>
    <w:rsid w:val="00496FAD"/>
    <w:rsid w:val="0049792D"/>
    <w:rsid w:val="00497A80"/>
    <w:rsid w:val="004A0DDD"/>
    <w:rsid w:val="004A0FB3"/>
    <w:rsid w:val="004A12C1"/>
    <w:rsid w:val="004A1AA2"/>
    <w:rsid w:val="004A24C4"/>
    <w:rsid w:val="004A3716"/>
    <w:rsid w:val="004A38A5"/>
    <w:rsid w:val="004A4C9E"/>
    <w:rsid w:val="004A61CC"/>
    <w:rsid w:val="004A71C2"/>
    <w:rsid w:val="004B122E"/>
    <w:rsid w:val="004B1284"/>
    <w:rsid w:val="004B211B"/>
    <w:rsid w:val="004B27E6"/>
    <w:rsid w:val="004B2CFD"/>
    <w:rsid w:val="004B41DA"/>
    <w:rsid w:val="004B5ED5"/>
    <w:rsid w:val="004B6636"/>
    <w:rsid w:val="004B6949"/>
    <w:rsid w:val="004B7EDB"/>
    <w:rsid w:val="004C0198"/>
    <w:rsid w:val="004C0889"/>
    <w:rsid w:val="004C1D5D"/>
    <w:rsid w:val="004C1F64"/>
    <w:rsid w:val="004C1FAB"/>
    <w:rsid w:val="004C2273"/>
    <w:rsid w:val="004C25E1"/>
    <w:rsid w:val="004C25F7"/>
    <w:rsid w:val="004C2872"/>
    <w:rsid w:val="004C2C41"/>
    <w:rsid w:val="004C2D01"/>
    <w:rsid w:val="004C335B"/>
    <w:rsid w:val="004C35DC"/>
    <w:rsid w:val="004C3696"/>
    <w:rsid w:val="004C474E"/>
    <w:rsid w:val="004C5E4B"/>
    <w:rsid w:val="004C6BBA"/>
    <w:rsid w:val="004C7391"/>
    <w:rsid w:val="004D000E"/>
    <w:rsid w:val="004D042B"/>
    <w:rsid w:val="004D17DF"/>
    <w:rsid w:val="004D1A87"/>
    <w:rsid w:val="004D1DCA"/>
    <w:rsid w:val="004D257B"/>
    <w:rsid w:val="004D3244"/>
    <w:rsid w:val="004D36DF"/>
    <w:rsid w:val="004D3F64"/>
    <w:rsid w:val="004D44B8"/>
    <w:rsid w:val="004D45E4"/>
    <w:rsid w:val="004D497D"/>
    <w:rsid w:val="004D4FEB"/>
    <w:rsid w:val="004D5488"/>
    <w:rsid w:val="004D587B"/>
    <w:rsid w:val="004D5AA3"/>
    <w:rsid w:val="004D669A"/>
    <w:rsid w:val="004D7462"/>
    <w:rsid w:val="004D7532"/>
    <w:rsid w:val="004D7650"/>
    <w:rsid w:val="004E0C97"/>
    <w:rsid w:val="004E0D07"/>
    <w:rsid w:val="004E0FBC"/>
    <w:rsid w:val="004E1842"/>
    <w:rsid w:val="004E198C"/>
    <w:rsid w:val="004E2436"/>
    <w:rsid w:val="004E3A97"/>
    <w:rsid w:val="004E548D"/>
    <w:rsid w:val="004E5A62"/>
    <w:rsid w:val="004E60DA"/>
    <w:rsid w:val="004E65BF"/>
    <w:rsid w:val="004F0169"/>
    <w:rsid w:val="004F0306"/>
    <w:rsid w:val="004F0530"/>
    <w:rsid w:val="004F0765"/>
    <w:rsid w:val="004F0D73"/>
    <w:rsid w:val="004F1178"/>
    <w:rsid w:val="004F1507"/>
    <w:rsid w:val="004F1A00"/>
    <w:rsid w:val="004F1A8D"/>
    <w:rsid w:val="004F29E6"/>
    <w:rsid w:val="004F2ADA"/>
    <w:rsid w:val="004F366C"/>
    <w:rsid w:val="004F4484"/>
    <w:rsid w:val="004F4A50"/>
    <w:rsid w:val="004F717E"/>
    <w:rsid w:val="004F73D6"/>
    <w:rsid w:val="004F75B8"/>
    <w:rsid w:val="004F7D7A"/>
    <w:rsid w:val="005005FD"/>
    <w:rsid w:val="005015A9"/>
    <w:rsid w:val="00502FE9"/>
    <w:rsid w:val="00503081"/>
    <w:rsid w:val="00504154"/>
    <w:rsid w:val="00505041"/>
    <w:rsid w:val="00505585"/>
    <w:rsid w:val="0050578B"/>
    <w:rsid w:val="00505FC1"/>
    <w:rsid w:val="0050633A"/>
    <w:rsid w:val="005063E8"/>
    <w:rsid w:val="00506514"/>
    <w:rsid w:val="00506798"/>
    <w:rsid w:val="005075A5"/>
    <w:rsid w:val="00510B4F"/>
    <w:rsid w:val="00511391"/>
    <w:rsid w:val="00511485"/>
    <w:rsid w:val="00512A49"/>
    <w:rsid w:val="0051332F"/>
    <w:rsid w:val="00516DAC"/>
    <w:rsid w:val="00517328"/>
    <w:rsid w:val="005175DA"/>
    <w:rsid w:val="00517794"/>
    <w:rsid w:val="005205DD"/>
    <w:rsid w:val="00520D20"/>
    <w:rsid w:val="00521EE1"/>
    <w:rsid w:val="005230C2"/>
    <w:rsid w:val="00523992"/>
    <w:rsid w:val="005252DC"/>
    <w:rsid w:val="00525F32"/>
    <w:rsid w:val="0053012E"/>
    <w:rsid w:val="00530DAB"/>
    <w:rsid w:val="00530EC5"/>
    <w:rsid w:val="00531577"/>
    <w:rsid w:val="00535279"/>
    <w:rsid w:val="005353E8"/>
    <w:rsid w:val="00535D32"/>
    <w:rsid w:val="0053677B"/>
    <w:rsid w:val="005368E7"/>
    <w:rsid w:val="0053750A"/>
    <w:rsid w:val="005400F5"/>
    <w:rsid w:val="0054151F"/>
    <w:rsid w:val="0054239E"/>
    <w:rsid w:val="00543257"/>
    <w:rsid w:val="00545801"/>
    <w:rsid w:val="00546279"/>
    <w:rsid w:val="00547CDF"/>
    <w:rsid w:val="00550CC5"/>
    <w:rsid w:val="005516B9"/>
    <w:rsid w:val="00551A6C"/>
    <w:rsid w:val="0055212C"/>
    <w:rsid w:val="0055242F"/>
    <w:rsid w:val="0055288B"/>
    <w:rsid w:val="00552D3C"/>
    <w:rsid w:val="00553E2C"/>
    <w:rsid w:val="005544F8"/>
    <w:rsid w:val="005568DE"/>
    <w:rsid w:val="00556FCF"/>
    <w:rsid w:val="00557664"/>
    <w:rsid w:val="00560D43"/>
    <w:rsid w:val="005612EC"/>
    <w:rsid w:val="0056203C"/>
    <w:rsid w:val="0056241D"/>
    <w:rsid w:val="0056291A"/>
    <w:rsid w:val="005634C0"/>
    <w:rsid w:val="00563675"/>
    <w:rsid w:val="005636B8"/>
    <w:rsid w:val="005636BD"/>
    <w:rsid w:val="00563DAF"/>
    <w:rsid w:val="005653F0"/>
    <w:rsid w:val="005655D3"/>
    <w:rsid w:val="00565607"/>
    <w:rsid w:val="00565DB9"/>
    <w:rsid w:val="0057086B"/>
    <w:rsid w:val="005712AB"/>
    <w:rsid w:val="005726A7"/>
    <w:rsid w:val="005729FA"/>
    <w:rsid w:val="00573411"/>
    <w:rsid w:val="0057341E"/>
    <w:rsid w:val="005739BD"/>
    <w:rsid w:val="00573CD0"/>
    <w:rsid w:val="00574B1E"/>
    <w:rsid w:val="005750BF"/>
    <w:rsid w:val="00575236"/>
    <w:rsid w:val="00575636"/>
    <w:rsid w:val="00575D8B"/>
    <w:rsid w:val="00577DEF"/>
    <w:rsid w:val="00580145"/>
    <w:rsid w:val="005803F0"/>
    <w:rsid w:val="00580DAC"/>
    <w:rsid w:val="00581AD4"/>
    <w:rsid w:val="00581ADB"/>
    <w:rsid w:val="00582773"/>
    <w:rsid w:val="00582FD9"/>
    <w:rsid w:val="00583218"/>
    <w:rsid w:val="00583260"/>
    <w:rsid w:val="00584A93"/>
    <w:rsid w:val="00585B29"/>
    <w:rsid w:val="00585E0E"/>
    <w:rsid w:val="00586434"/>
    <w:rsid w:val="005866D6"/>
    <w:rsid w:val="00586DEB"/>
    <w:rsid w:val="005911BE"/>
    <w:rsid w:val="00591321"/>
    <w:rsid w:val="005927D6"/>
    <w:rsid w:val="00593572"/>
    <w:rsid w:val="00593E0F"/>
    <w:rsid w:val="00594974"/>
    <w:rsid w:val="00594BBD"/>
    <w:rsid w:val="0059542E"/>
    <w:rsid w:val="00595C5C"/>
    <w:rsid w:val="00595EF3"/>
    <w:rsid w:val="005963AD"/>
    <w:rsid w:val="00596D53"/>
    <w:rsid w:val="00596F94"/>
    <w:rsid w:val="005977D9"/>
    <w:rsid w:val="00597F19"/>
    <w:rsid w:val="005A09F0"/>
    <w:rsid w:val="005A1116"/>
    <w:rsid w:val="005A1226"/>
    <w:rsid w:val="005A2DAB"/>
    <w:rsid w:val="005A3D80"/>
    <w:rsid w:val="005A4416"/>
    <w:rsid w:val="005A4475"/>
    <w:rsid w:val="005A4737"/>
    <w:rsid w:val="005A4A69"/>
    <w:rsid w:val="005A4EB8"/>
    <w:rsid w:val="005A5026"/>
    <w:rsid w:val="005A53B7"/>
    <w:rsid w:val="005A59CE"/>
    <w:rsid w:val="005B27AB"/>
    <w:rsid w:val="005B2AA5"/>
    <w:rsid w:val="005B2C23"/>
    <w:rsid w:val="005B2CB6"/>
    <w:rsid w:val="005B3409"/>
    <w:rsid w:val="005B407E"/>
    <w:rsid w:val="005B5AD3"/>
    <w:rsid w:val="005B5C99"/>
    <w:rsid w:val="005B5F71"/>
    <w:rsid w:val="005B6303"/>
    <w:rsid w:val="005B65FE"/>
    <w:rsid w:val="005B66BF"/>
    <w:rsid w:val="005B6D2E"/>
    <w:rsid w:val="005B6F6F"/>
    <w:rsid w:val="005B741C"/>
    <w:rsid w:val="005B7D6F"/>
    <w:rsid w:val="005C1394"/>
    <w:rsid w:val="005C1572"/>
    <w:rsid w:val="005C2341"/>
    <w:rsid w:val="005C23F4"/>
    <w:rsid w:val="005C3C59"/>
    <w:rsid w:val="005C3D70"/>
    <w:rsid w:val="005C48C2"/>
    <w:rsid w:val="005C5113"/>
    <w:rsid w:val="005C537D"/>
    <w:rsid w:val="005C5471"/>
    <w:rsid w:val="005C59BE"/>
    <w:rsid w:val="005C6511"/>
    <w:rsid w:val="005C6ED8"/>
    <w:rsid w:val="005C7487"/>
    <w:rsid w:val="005C75F0"/>
    <w:rsid w:val="005D04E1"/>
    <w:rsid w:val="005D0F96"/>
    <w:rsid w:val="005D1A9E"/>
    <w:rsid w:val="005D259D"/>
    <w:rsid w:val="005D2DEF"/>
    <w:rsid w:val="005D4EA0"/>
    <w:rsid w:val="005D527E"/>
    <w:rsid w:val="005D5C4D"/>
    <w:rsid w:val="005D5DB9"/>
    <w:rsid w:val="005E01D8"/>
    <w:rsid w:val="005E02CC"/>
    <w:rsid w:val="005E03BD"/>
    <w:rsid w:val="005E15B4"/>
    <w:rsid w:val="005E1C6C"/>
    <w:rsid w:val="005E1F48"/>
    <w:rsid w:val="005E26B4"/>
    <w:rsid w:val="005E3071"/>
    <w:rsid w:val="005E32F8"/>
    <w:rsid w:val="005E3AB9"/>
    <w:rsid w:val="005E3D37"/>
    <w:rsid w:val="005E40D4"/>
    <w:rsid w:val="005E42DB"/>
    <w:rsid w:val="005E47F0"/>
    <w:rsid w:val="005E488A"/>
    <w:rsid w:val="005E4C3A"/>
    <w:rsid w:val="005E4E60"/>
    <w:rsid w:val="005E4FA0"/>
    <w:rsid w:val="005E52DD"/>
    <w:rsid w:val="005E7212"/>
    <w:rsid w:val="005E7C03"/>
    <w:rsid w:val="005E7FB6"/>
    <w:rsid w:val="005F001B"/>
    <w:rsid w:val="005F0C1D"/>
    <w:rsid w:val="005F0E23"/>
    <w:rsid w:val="005F144B"/>
    <w:rsid w:val="005F1A68"/>
    <w:rsid w:val="005F1BEE"/>
    <w:rsid w:val="005F25CB"/>
    <w:rsid w:val="005F3B59"/>
    <w:rsid w:val="005F4BFF"/>
    <w:rsid w:val="005F6EAB"/>
    <w:rsid w:val="005F7547"/>
    <w:rsid w:val="005F7820"/>
    <w:rsid w:val="005F7CAC"/>
    <w:rsid w:val="00600D9A"/>
    <w:rsid w:val="00601097"/>
    <w:rsid w:val="006015DC"/>
    <w:rsid w:val="0060189E"/>
    <w:rsid w:val="006026A3"/>
    <w:rsid w:val="006036D9"/>
    <w:rsid w:val="00603788"/>
    <w:rsid w:val="00607494"/>
    <w:rsid w:val="006077B1"/>
    <w:rsid w:val="006077D8"/>
    <w:rsid w:val="006079FC"/>
    <w:rsid w:val="006109F2"/>
    <w:rsid w:val="00610BC4"/>
    <w:rsid w:val="00610ED8"/>
    <w:rsid w:val="00611323"/>
    <w:rsid w:val="00611DA8"/>
    <w:rsid w:val="00612821"/>
    <w:rsid w:val="0061285C"/>
    <w:rsid w:val="006129BF"/>
    <w:rsid w:val="00613CFC"/>
    <w:rsid w:val="0061465A"/>
    <w:rsid w:val="0061511A"/>
    <w:rsid w:val="00615367"/>
    <w:rsid w:val="00615E40"/>
    <w:rsid w:val="00616005"/>
    <w:rsid w:val="006161EB"/>
    <w:rsid w:val="00616484"/>
    <w:rsid w:val="00616634"/>
    <w:rsid w:val="00616AE0"/>
    <w:rsid w:val="00620271"/>
    <w:rsid w:val="006206FA"/>
    <w:rsid w:val="006211A8"/>
    <w:rsid w:val="00622970"/>
    <w:rsid w:val="006229E2"/>
    <w:rsid w:val="006236CB"/>
    <w:rsid w:val="006248B4"/>
    <w:rsid w:val="0062522B"/>
    <w:rsid w:val="00625F18"/>
    <w:rsid w:val="006311A5"/>
    <w:rsid w:val="006314D9"/>
    <w:rsid w:val="00631745"/>
    <w:rsid w:val="00632130"/>
    <w:rsid w:val="00632BC7"/>
    <w:rsid w:val="00632F50"/>
    <w:rsid w:val="006337D6"/>
    <w:rsid w:val="006337F6"/>
    <w:rsid w:val="00633D8C"/>
    <w:rsid w:val="006340EB"/>
    <w:rsid w:val="0063495B"/>
    <w:rsid w:val="00635F7F"/>
    <w:rsid w:val="00635FBC"/>
    <w:rsid w:val="00636076"/>
    <w:rsid w:val="006377F0"/>
    <w:rsid w:val="00637B26"/>
    <w:rsid w:val="00637C45"/>
    <w:rsid w:val="0064083D"/>
    <w:rsid w:val="00640BE2"/>
    <w:rsid w:val="00642A0C"/>
    <w:rsid w:val="00642C94"/>
    <w:rsid w:val="006436D0"/>
    <w:rsid w:val="00643BA3"/>
    <w:rsid w:val="00643C88"/>
    <w:rsid w:val="00644C59"/>
    <w:rsid w:val="00645B3E"/>
    <w:rsid w:val="006468B4"/>
    <w:rsid w:val="00646C49"/>
    <w:rsid w:val="006471D6"/>
    <w:rsid w:val="00647687"/>
    <w:rsid w:val="006500DB"/>
    <w:rsid w:val="0065054D"/>
    <w:rsid w:val="00651C36"/>
    <w:rsid w:val="006520A4"/>
    <w:rsid w:val="0065225D"/>
    <w:rsid w:val="00654B32"/>
    <w:rsid w:val="0065576B"/>
    <w:rsid w:val="00655AF4"/>
    <w:rsid w:val="0065608E"/>
    <w:rsid w:val="006567FF"/>
    <w:rsid w:val="0065713A"/>
    <w:rsid w:val="00661F91"/>
    <w:rsid w:val="00662698"/>
    <w:rsid w:val="00662F17"/>
    <w:rsid w:val="00663384"/>
    <w:rsid w:val="006648C0"/>
    <w:rsid w:val="00664A4F"/>
    <w:rsid w:val="00664F46"/>
    <w:rsid w:val="00666C12"/>
    <w:rsid w:val="00667C8A"/>
    <w:rsid w:val="00670B5A"/>
    <w:rsid w:val="00671769"/>
    <w:rsid w:val="00671C98"/>
    <w:rsid w:val="00671CB9"/>
    <w:rsid w:val="00671D4D"/>
    <w:rsid w:val="0067220C"/>
    <w:rsid w:val="0067241F"/>
    <w:rsid w:val="0067341C"/>
    <w:rsid w:val="0067375F"/>
    <w:rsid w:val="006737C5"/>
    <w:rsid w:val="00674D02"/>
    <w:rsid w:val="00674EF1"/>
    <w:rsid w:val="00675032"/>
    <w:rsid w:val="0067589B"/>
    <w:rsid w:val="00675AAC"/>
    <w:rsid w:val="00676CC2"/>
    <w:rsid w:val="00676D7E"/>
    <w:rsid w:val="0068022C"/>
    <w:rsid w:val="006806B7"/>
    <w:rsid w:val="006809AF"/>
    <w:rsid w:val="00680E4D"/>
    <w:rsid w:val="00681889"/>
    <w:rsid w:val="0068204F"/>
    <w:rsid w:val="00682465"/>
    <w:rsid w:val="00682F22"/>
    <w:rsid w:val="006839D8"/>
    <w:rsid w:val="00683F9D"/>
    <w:rsid w:val="00684183"/>
    <w:rsid w:val="0068476E"/>
    <w:rsid w:val="00684899"/>
    <w:rsid w:val="006852E1"/>
    <w:rsid w:val="00686F2B"/>
    <w:rsid w:val="006879D8"/>
    <w:rsid w:val="00690355"/>
    <w:rsid w:val="00690B97"/>
    <w:rsid w:val="006923A7"/>
    <w:rsid w:val="00693466"/>
    <w:rsid w:val="00694220"/>
    <w:rsid w:val="00694626"/>
    <w:rsid w:val="00695041"/>
    <w:rsid w:val="0069526F"/>
    <w:rsid w:val="006952BB"/>
    <w:rsid w:val="00695524"/>
    <w:rsid w:val="00697749"/>
    <w:rsid w:val="006977FA"/>
    <w:rsid w:val="00697B3A"/>
    <w:rsid w:val="00697B82"/>
    <w:rsid w:val="006A0816"/>
    <w:rsid w:val="006A0F7C"/>
    <w:rsid w:val="006A18E2"/>
    <w:rsid w:val="006A20E0"/>
    <w:rsid w:val="006A303E"/>
    <w:rsid w:val="006A36A8"/>
    <w:rsid w:val="006A3C91"/>
    <w:rsid w:val="006A4072"/>
    <w:rsid w:val="006A5B6B"/>
    <w:rsid w:val="006A5E62"/>
    <w:rsid w:val="006A614C"/>
    <w:rsid w:val="006A638D"/>
    <w:rsid w:val="006A66CB"/>
    <w:rsid w:val="006A7A94"/>
    <w:rsid w:val="006B01B8"/>
    <w:rsid w:val="006B061E"/>
    <w:rsid w:val="006B0EAE"/>
    <w:rsid w:val="006B0EC0"/>
    <w:rsid w:val="006B1DBE"/>
    <w:rsid w:val="006B2443"/>
    <w:rsid w:val="006B2E5C"/>
    <w:rsid w:val="006B3863"/>
    <w:rsid w:val="006B402A"/>
    <w:rsid w:val="006B4EAE"/>
    <w:rsid w:val="006B523E"/>
    <w:rsid w:val="006B6599"/>
    <w:rsid w:val="006B734B"/>
    <w:rsid w:val="006B79BF"/>
    <w:rsid w:val="006B7AE0"/>
    <w:rsid w:val="006C0238"/>
    <w:rsid w:val="006C0530"/>
    <w:rsid w:val="006C13F2"/>
    <w:rsid w:val="006C1550"/>
    <w:rsid w:val="006C2CCE"/>
    <w:rsid w:val="006C337E"/>
    <w:rsid w:val="006C3A3E"/>
    <w:rsid w:val="006C4487"/>
    <w:rsid w:val="006C497B"/>
    <w:rsid w:val="006C6E22"/>
    <w:rsid w:val="006C707F"/>
    <w:rsid w:val="006C7962"/>
    <w:rsid w:val="006C7D47"/>
    <w:rsid w:val="006C7F5C"/>
    <w:rsid w:val="006D022F"/>
    <w:rsid w:val="006D1269"/>
    <w:rsid w:val="006D1F8C"/>
    <w:rsid w:val="006D27F3"/>
    <w:rsid w:val="006D2D88"/>
    <w:rsid w:val="006D31E2"/>
    <w:rsid w:val="006D355F"/>
    <w:rsid w:val="006D4652"/>
    <w:rsid w:val="006D527D"/>
    <w:rsid w:val="006D5A43"/>
    <w:rsid w:val="006D5EB7"/>
    <w:rsid w:val="006D628A"/>
    <w:rsid w:val="006D6466"/>
    <w:rsid w:val="006D7177"/>
    <w:rsid w:val="006D77DA"/>
    <w:rsid w:val="006D7FEA"/>
    <w:rsid w:val="006E00B3"/>
    <w:rsid w:val="006E0464"/>
    <w:rsid w:val="006E1C7E"/>
    <w:rsid w:val="006E4483"/>
    <w:rsid w:val="006E4687"/>
    <w:rsid w:val="006E477F"/>
    <w:rsid w:val="006E6520"/>
    <w:rsid w:val="006E6736"/>
    <w:rsid w:val="006E6BAA"/>
    <w:rsid w:val="006E6BC2"/>
    <w:rsid w:val="006E6BF6"/>
    <w:rsid w:val="006E7AB2"/>
    <w:rsid w:val="006E7DCC"/>
    <w:rsid w:val="006F070F"/>
    <w:rsid w:val="006F213C"/>
    <w:rsid w:val="006F2D09"/>
    <w:rsid w:val="006F2EC0"/>
    <w:rsid w:val="006F350E"/>
    <w:rsid w:val="006F3C80"/>
    <w:rsid w:val="006F5AF6"/>
    <w:rsid w:val="006F63E7"/>
    <w:rsid w:val="006F6DB0"/>
    <w:rsid w:val="006F70DA"/>
    <w:rsid w:val="006F7E99"/>
    <w:rsid w:val="006F7ECB"/>
    <w:rsid w:val="0070105B"/>
    <w:rsid w:val="007021F0"/>
    <w:rsid w:val="0070239D"/>
    <w:rsid w:val="007047C8"/>
    <w:rsid w:val="007049CA"/>
    <w:rsid w:val="0070550A"/>
    <w:rsid w:val="00705D21"/>
    <w:rsid w:val="00705E96"/>
    <w:rsid w:val="00706651"/>
    <w:rsid w:val="00706C3B"/>
    <w:rsid w:val="007102E1"/>
    <w:rsid w:val="00710BF8"/>
    <w:rsid w:val="007112B5"/>
    <w:rsid w:val="007115A1"/>
    <w:rsid w:val="00712279"/>
    <w:rsid w:val="00712E77"/>
    <w:rsid w:val="00713355"/>
    <w:rsid w:val="0071385A"/>
    <w:rsid w:val="00714033"/>
    <w:rsid w:val="00714445"/>
    <w:rsid w:val="007147AC"/>
    <w:rsid w:val="00714E42"/>
    <w:rsid w:val="007177E9"/>
    <w:rsid w:val="0071792E"/>
    <w:rsid w:val="00717E91"/>
    <w:rsid w:val="00720C02"/>
    <w:rsid w:val="00720EB6"/>
    <w:rsid w:val="00720F7F"/>
    <w:rsid w:val="00721623"/>
    <w:rsid w:val="007227F2"/>
    <w:rsid w:val="00722865"/>
    <w:rsid w:val="007228B9"/>
    <w:rsid w:val="007230C4"/>
    <w:rsid w:val="0072316C"/>
    <w:rsid w:val="007233C5"/>
    <w:rsid w:val="00723447"/>
    <w:rsid w:val="00724259"/>
    <w:rsid w:val="00724768"/>
    <w:rsid w:val="00724F74"/>
    <w:rsid w:val="00725D42"/>
    <w:rsid w:val="00725DF1"/>
    <w:rsid w:val="00725E1F"/>
    <w:rsid w:val="00727227"/>
    <w:rsid w:val="00730482"/>
    <w:rsid w:val="007309D0"/>
    <w:rsid w:val="00730A0D"/>
    <w:rsid w:val="0073166E"/>
    <w:rsid w:val="00731844"/>
    <w:rsid w:val="00732ABB"/>
    <w:rsid w:val="00732B58"/>
    <w:rsid w:val="0073308F"/>
    <w:rsid w:val="00733881"/>
    <w:rsid w:val="0073435A"/>
    <w:rsid w:val="007346E6"/>
    <w:rsid w:val="00734FA6"/>
    <w:rsid w:val="007361CB"/>
    <w:rsid w:val="007370B8"/>
    <w:rsid w:val="00737672"/>
    <w:rsid w:val="007378A4"/>
    <w:rsid w:val="00737998"/>
    <w:rsid w:val="00740319"/>
    <w:rsid w:val="00740DFD"/>
    <w:rsid w:val="00741B1C"/>
    <w:rsid w:val="00742099"/>
    <w:rsid w:val="00743181"/>
    <w:rsid w:val="00743728"/>
    <w:rsid w:val="00743D6A"/>
    <w:rsid w:val="0074483F"/>
    <w:rsid w:val="007468C7"/>
    <w:rsid w:val="0075045F"/>
    <w:rsid w:val="00750D5F"/>
    <w:rsid w:val="0075213E"/>
    <w:rsid w:val="007525EF"/>
    <w:rsid w:val="007527B9"/>
    <w:rsid w:val="00752BE2"/>
    <w:rsid w:val="00753706"/>
    <w:rsid w:val="00754019"/>
    <w:rsid w:val="007559FA"/>
    <w:rsid w:val="00755DAD"/>
    <w:rsid w:val="0075604A"/>
    <w:rsid w:val="0075626B"/>
    <w:rsid w:val="007562D4"/>
    <w:rsid w:val="00756BEF"/>
    <w:rsid w:val="0075705B"/>
    <w:rsid w:val="00757739"/>
    <w:rsid w:val="00757A6D"/>
    <w:rsid w:val="00757AE5"/>
    <w:rsid w:val="00757B7A"/>
    <w:rsid w:val="007600A4"/>
    <w:rsid w:val="007601B2"/>
    <w:rsid w:val="007604B2"/>
    <w:rsid w:val="007608D4"/>
    <w:rsid w:val="007620D1"/>
    <w:rsid w:val="007626E0"/>
    <w:rsid w:val="00762B8A"/>
    <w:rsid w:val="00762E52"/>
    <w:rsid w:val="007632F2"/>
    <w:rsid w:val="00763A91"/>
    <w:rsid w:val="00764D8F"/>
    <w:rsid w:val="007654C4"/>
    <w:rsid w:val="0076688B"/>
    <w:rsid w:val="00766C22"/>
    <w:rsid w:val="00771046"/>
    <w:rsid w:val="007716D6"/>
    <w:rsid w:val="00771AB5"/>
    <w:rsid w:val="007721C8"/>
    <w:rsid w:val="0077295C"/>
    <w:rsid w:val="00773CB7"/>
    <w:rsid w:val="00774F7D"/>
    <w:rsid w:val="007751ED"/>
    <w:rsid w:val="0077561D"/>
    <w:rsid w:val="0077595B"/>
    <w:rsid w:val="00775A74"/>
    <w:rsid w:val="00776887"/>
    <w:rsid w:val="00776B72"/>
    <w:rsid w:val="00776CF2"/>
    <w:rsid w:val="0078014F"/>
    <w:rsid w:val="00780E4C"/>
    <w:rsid w:val="00781925"/>
    <w:rsid w:val="007833C5"/>
    <w:rsid w:val="007836F8"/>
    <w:rsid w:val="00783DE1"/>
    <w:rsid w:val="00784D02"/>
    <w:rsid w:val="0078594A"/>
    <w:rsid w:val="00787E3A"/>
    <w:rsid w:val="00787FF0"/>
    <w:rsid w:val="00791EC8"/>
    <w:rsid w:val="0079222A"/>
    <w:rsid w:val="00792B10"/>
    <w:rsid w:val="00792E29"/>
    <w:rsid w:val="00793C6D"/>
    <w:rsid w:val="007941DC"/>
    <w:rsid w:val="00794223"/>
    <w:rsid w:val="00794745"/>
    <w:rsid w:val="007947EA"/>
    <w:rsid w:val="00794C56"/>
    <w:rsid w:val="00795307"/>
    <w:rsid w:val="007965C0"/>
    <w:rsid w:val="007A0540"/>
    <w:rsid w:val="007A086F"/>
    <w:rsid w:val="007A1AFA"/>
    <w:rsid w:val="007A2510"/>
    <w:rsid w:val="007A2ACA"/>
    <w:rsid w:val="007A3130"/>
    <w:rsid w:val="007A381A"/>
    <w:rsid w:val="007A4629"/>
    <w:rsid w:val="007A6C65"/>
    <w:rsid w:val="007A700B"/>
    <w:rsid w:val="007A7D6C"/>
    <w:rsid w:val="007B078C"/>
    <w:rsid w:val="007B0C9F"/>
    <w:rsid w:val="007B112A"/>
    <w:rsid w:val="007B1E1B"/>
    <w:rsid w:val="007B21B4"/>
    <w:rsid w:val="007B2C67"/>
    <w:rsid w:val="007B3864"/>
    <w:rsid w:val="007B4E50"/>
    <w:rsid w:val="007B5C6B"/>
    <w:rsid w:val="007B6E01"/>
    <w:rsid w:val="007B7191"/>
    <w:rsid w:val="007C0F30"/>
    <w:rsid w:val="007C1573"/>
    <w:rsid w:val="007C158F"/>
    <w:rsid w:val="007C1965"/>
    <w:rsid w:val="007C19FA"/>
    <w:rsid w:val="007C269D"/>
    <w:rsid w:val="007C3493"/>
    <w:rsid w:val="007C3D00"/>
    <w:rsid w:val="007C4A64"/>
    <w:rsid w:val="007C52EC"/>
    <w:rsid w:val="007C54DE"/>
    <w:rsid w:val="007C5887"/>
    <w:rsid w:val="007C5B81"/>
    <w:rsid w:val="007C5CFE"/>
    <w:rsid w:val="007C7207"/>
    <w:rsid w:val="007C7246"/>
    <w:rsid w:val="007C7D8B"/>
    <w:rsid w:val="007D057E"/>
    <w:rsid w:val="007D22A1"/>
    <w:rsid w:val="007D2C2E"/>
    <w:rsid w:val="007D2C38"/>
    <w:rsid w:val="007D3A36"/>
    <w:rsid w:val="007D3C0E"/>
    <w:rsid w:val="007D47C6"/>
    <w:rsid w:val="007D6401"/>
    <w:rsid w:val="007D6795"/>
    <w:rsid w:val="007D6E54"/>
    <w:rsid w:val="007D7398"/>
    <w:rsid w:val="007E032E"/>
    <w:rsid w:val="007E04E3"/>
    <w:rsid w:val="007E205A"/>
    <w:rsid w:val="007E3178"/>
    <w:rsid w:val="007E36DC"/>
    <w:rsid w:val="007E39FC"/>
    <w:rsid w:val="007E482E"/>
    <w:rsid w:val="007E4A5E"/>
    <w:rsid w:val="007E5094"/>
    <w:rsid w:val="007E518C"/>
    <w:rsid w:val="007E56D9"/>
    <w:rsid w:val="007E7648"/>
    <w:rsid w:val="007E7C06"/>
    <w:rsid w:val="007F01FC"/>
    <w:rsid w:val="007F04CB"/>
    <w:rsid w:val="007F0573"/>
    <w:rsid w:val="007F1151"/>
    <w:rsid w:val="007F166D"/>
    <w:rsid w:val="007F16D9"/>
    <w:rsid w:val="007F21EA"/>
    <w:rsid w:val="007F2264"/>
    <w:rsid w:val="007F2F57"/>
    <w:rsid w:val="007F31A0"/>
    <w:rsid w:val="007F3D81"/>
    <w:rsid w:val="007F59B9"/>
    <w:rsid w:val="007F62A8"/>
    <w:rsid w:val="007F69BA"/>
    <w:rsid w:val="007F7166"/>
    <w:rsid w:val="007F7956"/>
    <w:rsid w:val="008004A2"/>
    <w:rsid w:val="008008DB"/>
    <w:rsid w:val="00800E8E"/>
    <w:rsid w:val="00800F75"/>
    <w:rsid w:val="00801172"/>
    <w:rsid w:val="00801B6A"/>
    <w:rsid w:val="008029D4"/>
    <w:rsid w:val="00803236"/>
    <w:rsid w:val="00803C82"/>
    <w:rsid w:val="008045E9"/>
    <w:rsid w:val="0080535D"/>
    <w:rsid w:val="0080586B"/>
    <w:rsid w:val="008059FC"/>
    <w:rsid w:val="00805DA3"/>
    <w:rsid w:val="00805EE3"/>
    <w:rsid w:val="00805FA3"/>
    <w:rsid w:val="008060D1"/>
    <w:rsid w:val="00806391"/>
    <w:rsid w:val="00806545"/>
    <w:rsid w:val="00806A66"/>
    <w:rsid w:val="00807D41"/>
    <w:rsid w:val="00810708"/>
    <w:rsid w:val="00811B67"/>
    <w:rsid w:val="00812727"/>
    <w:rsid w:val="00813BE4"/>
    <w:rsid w:val="00813CC4"/>
    <w:rsid w:val="00814331"/>
    <w:rsid w:val="00815286"/>
    <w:rsid w:val="008153FA"/>
    <w:rsid w:val="00816049"/>
    <w:rsid w:val="00816102"/>
    <w:rsid w:val="00816507"/>
    <w:rsid w:val="008166B1"/>
    <w:rsid w:val="008174D9"/>
    <w:rsid w:val="008176CB"/>
    <w:rsid w:val="008177FB"/>
    <w:rsid w:val="00820E94"/>
    <w:rsid w:val="008210BE"/>
    <w:rsid w:val="00821652"/>
    <w:rsid w:val="00822264"/>
    <w:rsid w:val="00822B3F"/>
    <w:rsid w:val="00822BA0"/>
    <w:rsid w:val="00822DE4"/>
    <w:rsid w:val="008237E1"/>
    <w:rsid w:val="00823CFD"/>
    <w:rsid w:val="00824F4F"/>
    <w:rsid w:val="00824FA2"/>
    <w:rsid w:val="008263D5"/>
    <w:rsid w:val="00826964"/>
    <w:rsid w:val="00827699"/>
    <w:rsid w:val="00827A77"/>
    <w:rsid w:val="008312C0"/>
    <w:rsid w:val="00831E87"/>
    <w:rsid w:val="00832E42"/>
    <w:rsid w:val="008331F3"/>
    <w:rsid w:val="008356C8"/>
    <w:rsid w:val="0083607F"/>
    <w:rsid w:val="00836551"/>
    <w:rsid w:val="00836B51"/>
    <w:rsid w:val="00836FFA"/>
    <w:rsid w:val="00841019"/>
    <w:rsid w:val="0084168F"/>
    <w:rsid w:val="0084194D"/>
    <w:rsid w:val="00841A08"/>
    <w:rsid w:val="00842FFF"/>
    <w:rsid w:val="00843AD9"/>
    <w:rsid w:val="00843AFE"/>
    <w:rsid w:val="00843CEE"/>
    <w:rsid w:val="008440C8"/>
    <w:rsid w:val="00844338"/>
    <w:rsid w:val="0084451E"/>
    <w:rsid w:val="00844598"/>
    <w:rsid w:val="00844ABC"/>
    <w:rsid w:val="00844E58"/>
    <w:rsid w:val="00844FA1"/>
    <w:rsid w:val="00845D32"/>
    <w:rsid w:val="00846557"/>
    <w:rsid w:val="00846774"/>
    <w:rsid w:val="00847570"/>
    <w:rsid w:val="00847FF0"/>
    <w:rsid w:val="008508CE"/>
    <w:rsid w:val="00850A95"/>
    <w:rsid w:val="0085153D"/>
    <w:rsid w:val="00851A92"/>
    <w:rsid w:val="00852A83"/>
    <w:rsid w:val="00852CF5"/>
    <w:rsid w:val="00852E9F"/>
    <w:rsid w:val="00853738"/>
    <w:rsid w:val="00854064"/>
    <w:rsid w:val="0085448A"/>
    <w:rsid w:val="00854595"/>
    <w:rsid w:val="00854C51"/>
    <w:rsid w:val="0085601A"/>
    <w:rsid w:val="008571BF"/>
    <w:rsid w:val="00857903"/>
    <w:rsid w:val="00857E09"/>
    <w:rsid w:val="008604AC"/>
    <w:rsid w:val="008616F0"/>
    <w:rsid w:val="00861845"/>
    <w:rsid w:val="00862C89"/>
    <w:rsid w:val="00862D0B"/>
    <w:rsid w:val="00863A8D"/>
    <w:rsid w:val="00863DA2"/>
    <w:rsid w:val="008644EE"/>
    <w:rsid w:val="00864581"/>
    <w:rsid w:val="00864FCA"/>
    <w:rsid w:val="00865DED"/>
    <w:rsid w:val="0086626C"/>
    <w:rsid w:val="0086628B"/>
    <w:rsid w:val="00867520"/>
    <w:rsid w:val="00870E7F"/>
    <w:rsid w:val="00872019"/>
    <w:rsid w:val="00872040"/>
    <w:rsid w:val="0087240F"/>
    <w:rsid w:val="00872547"/>
    <w:rsid w:val="00872A77"/>
    <w:rsid w:val="00872EAA"/>
    <w:rsid w:val="00873313"/>
    <w:rsid w:val="008757B8"/>
    <w:rsid w:val="00875C19"/>
    <w:rsid w:val="00876595"/>
    <w:rsid w:val="00876926"/>
    <w:rsid w:val="00876FE4"/>
    <w:rsid w:val="00877E86"/>
    <w:rsid w:val="00880546"/>
    <w:rsid w:val="00880896"/>
    <w:rsid w:val="00881121"/>
    <w:rsid w:val="008818ED"/>
    <w:rsid w:val="00881AEA"/>
    <w:rsid w:val="00881E16"/>
    <w:rsid w:val="008824D6"/>
    <w:rsid w:val="008827DD"/>
    <w:rsid w:val="008829CE"/>
    <w:rsid w:val="00882CA8"/>
    <w:rsid w:val="00883924"/>
    <w:rsid w:val="00883F7D"/>
    <w:rsid w:val="008841D7"/>
    <w:rsid w:val="0088481D"/>
    <w:rsid w:val="00886AEF"/>
    <w:rsid w:val="0088752F"/>
    <w:rsid w:val="00890807"/>
    <w:rsid w:val="00890AE7"/>
    <w:rsid w:val="00890F0D"/>
    <w:rsid w:val="00891638"/>
    <w:rsid w:val="008930F6"/>
    <w:rsid w:val="0089322B"/>
    <w:rsid w:val="00893B67"/>
    <w:rsid w:val="0089455F"/>
    <w:rsid w:val="00894995"/>
    <w:rsid w:val="00894BB7"/>
    <w:rsid w:val="00894C59"/>
    <w:rsid w:val="00894D13"/>
    <w:rsid w:val="00894E1F"/>
    <w:rsid w:val="0089550E"/>
    <w:rsid w:val="00895927"/>
    <w:rsid w:val="00895B8D"/>
    <w:rsid w:val="00895CD1"/>
    <w:rsid w:val="00896437"/>
    <w:rsid w:val="008979BF"/>
    <w:rsid w:val="00897EDF"/>
    <w:rsid w:val="008A011C"/>
    <w:rsid w:val="008A01EB"/>
    <w:rsid w:val="008A030E"/>
    <w:rsid w:val="008A0E4D"/>
    <w:rsid w:val="008A1A53"/>
    <w:rsid w:val="008A3A70"/>
    <w:rsid w:val="008A4007"/>
    <w:rsid w:val="008A6C52"/>
    <w:rsid w:val="008A6EBD"/>
    <w:rsid w:val="008A76CA"/>
    <w:rsid w:val="008B06D8"/>
    <w:rsid w:val="008B0914"/>
    <w:rsid w:val="008B1380"/>
    <w:rsid w:val="008B149E"/>
    <w:rsid w:val="008B1994"/>
    <w:rsid w:val="008B1D1D"/>
    <w:rsid w:val="008B24E3"/>
    <w:rsid w:val="008B2720"/>
    <w:rsid w:val="008B3713"/>
    <w:rsid w:val="008B3C3C"/>
    <w:rsid w:val="008B493F"/>
    <w:rsid w:val="008B4954"/>
    <w:rsid w:val="008B54BB"/>
    <w:rsid w:val="008B5D35"/>
    <w:rsid w:val="008B61A4"/>
    <w:rsid w:val="008B64F5"/>
    <w:rsid w:val="008B652B"/>
    <w:rsid w:val="008B689E"/>
    <w:rsid w:val="008B6E22"/>
    <w:rsid w:val="008B7406"/>
    <w:rsid w:val="008B7924"/>
    <w:rsid w:val="008C028F"/>
    <w:rsid w:val="008C0A32"/>
    <w:rsid w:val="008C0FFC"/>
    <w:rsid w:val="008C1C1F"/>
    <w:rsid w:val="008C2742"/>
    <w:rsid w:val="008C356F"/>
    <w:rsid w:val="008C3A60"/>
    <w:rsid w:val="008C4E94"/>
    <w:rsid w:val="008C5D45"/>
    <w:rsid w:val="008C623C"/>
    <w:rsid w:val="008C7C49"/>
    <w:rsid w:val="008D0EF7"/>
    <w:rsid w:val="008D22D1"/>
    <w:rsid w:val="008D2327"/>
    <w:rsid w:val="008D246F"/>
    <w:rsid w:val="008D2C56"/>
    <w:rsid w:val="008D2F76"/>
    <w:rsid w:val="008D2FFE"/>
    <w:rsid w:val="008D38C5"/>
    <w:rsid w:val="008D3E2B"/>
    <w:rsid w:val="008D427D"/>
    <w:rsid w:val="008D6A5D"/>
    <w:rsid w:val="008D72E8"/>
    <w:rsid w:val="008E0C18"/>
    <w:rsid w:val="008E139C"/>
    <w:rsid w:val="008E1674"/>
    <w:rsid w:val="008E283E"/>
    <w:rsid w:val="008E357C"/>
    <w:rsid w:val="008E3590"/>
    <w:rsid w:val="008E427D"/>
    <w:rsid w:val="008E4347"/>
    <w:rsid w:val="008E45DE"/>
    <w:rsid w:val="008E50DD"/>
    <w:rsid w:val="008E60C4"/>
    <w:rsid w:val="008E7272"/>
    <w:rsid w:val="008E7292"/>
    <w:rsid w:val="008F0D75"/>
    <w:rsid w:val="008F18BE"/>
    <w:rsid w:val="008F304C"/>
    <w:rsid w:val="008F3362"/>
    <w:rsid w:val="008F39B2"/>
    <w:rsid w:val="008F3C0B"/>
    <w:rsid w:val="008F4050"/>
    <w:rsid w:val="008F41BE"/>
    <w:rsid w:val="008F49A5"/>
    <w:rsid w:val="008F4EE0"/>
    <w:rsid w:val="008F55A1"/>
    <w:rsid w:val="00900367"/>
    <w:rsid w:val="009008B2"/>
    <w:rsid w:val="009008BF"/>
    <w:rsid w:val="00900D79"/>
    <w:rsid w:val="0090105F"/>
    <w:rsid w:val="0090173E"/>
    <w:rsid w:val="00901BB2"/>
    <w:rsid w:val="0090204B"/>
    <w:rsid w:val="00902068"/>
    <w:rsid w:val="009024CF"/>
    <w:rsid w:val="0090366F"/>
    <w:rsid w:val="00904929"/>
    <w:rsid w:val="00906CED"/>
    <w:rsid w:val="009077FC"/>
    <w:rsid w:val="009114B3"/>
    <w:rsid w:val="009116C7"/>
    <w:rsid w:val="009132D0"/>
    <w:rsid w:val="009149DF"/>
    <w:rsid w:val="00914CD3"/>
    <w:rsid w:val="0091503E"/>
    <w:rsid w:val="00916786"/>
    <w:rsid w:val="00916AC1"/>
    <w:rsid w:val="00916C71"/>
    <w:rsid w:val="00917329"/>
    <w:rsid w:val="009174D2"/>
    <w:rsid w:val="00917948"/>
    <w:rsid w:val="00917AAC"/>
    <w:rsid w:val="00917BA0"/>
    <w:rsid w:val="00917CAE"/>
    <w:rsid w:val="00920C86"/>
    <w:rsid w:val="0092121E"/>
    <w:rsid w:val="00921292"/>
    <w:rsid w:val="00921F85"/>
    <w:rsid w:val="0092248A"/>
    <w:rsid w:val="0092300F"/>
    <w:rsid w:val="00923067"/>
    <w:rsid w:val="00923C1E"/>
    <w:rsid w:val="009246A5"/>
    <w:rsid w:val="00924DE7"/>
    <w:rsid w:val="009255D7"/>
    <w:rsid w:val="00926BE3"/>
    <w:rsid w:val="009301AD"/>
    <w:rsid w:val="00930409"/>
    <w:rsid w:val="00930952"/>
    <w:rsid w:val="00930C69"/>
    <w:rsid w:val="009312FB"/>
    <w:rsid w:val="00931446"/>
    <w:rsid w:val="0093192F"/>
    <w:rsid w:val="009324D2"/>
    <w:rsid w:val="00932884"/>
    <w:rsid w:val="00932C49"/>
    <w:rsid w:val="00934403"/>
    <w:rsid w:val="009352EE"/>
    <w:rsid w:val="0093589B"/>
    <w:rsid w:val="00936BBB"/>
    <w:rsid w:val="009373D9"/>
    <w:rsid w:val="00937801"/>
    <w:rsid w:val="00940A5A"/>
    <w:rsid w:val="00940FC6"/>
    <w:rsid w:val="0094116B"/>
    <w:rsid w:val="00941927"/>
    <w:rsid w:val="00941F7D"/>
    <w:rsid w:val="00942502"/>
    <w:rsid w:val="00943BB8"/>
    <w:rsid w:val="0094476F"/>
    <w:rsid w:val="00944846"/>
    <w:rsid w:val="009456A4"/>
    <w:rsid w:val="009479DB"/>
    <w:rsid w:val="00947A9B"/>
    <w:rsid w:val="00947C36"/>
    <w:rsid w:val="00947F67"/>
    <w:rsid w:val="00947F9C"/>
    <w:rsid w:val="00950E1C"/>
    <w:rsid w:val="009514E9"/>
    <w:rsid w:val="00951BE2"/>
    <w:rsid w:val="00951CC1"/>
    <w:rsid w:val="0095211F"/>
    <w:rsid w:val="00952671"/>
    <w:rsid w:val="00952FBD"/>
    <w:rsid w:val="009536BE"/>
    <w:rsid w:val="009536E3"/>
    <w:rsid w:val="00955192"/>
    <w:rsid w:val="00955FF4"/>
    <w:rsid w:val="0095661A"/>
    <w:rsid w:val="009567A1"/>
    <w:rsid w:val="00956CF8"/>
    <w:rsid w:val="0095767B"/>
    <w:rsid w:val="00957C22"/>
    <w:rsid w:val="00957DA2"/>
    <w:rsid w:val="009603A6"/>
    <w:rsid w:val="00961360"/>
    <w:rsid w:val="0096265A"/>
    <w:rsid w:val="00962804"/>
    <w:rsid w:val="00962C2E"/>
    <w:rsid w:val="00962FAA"/>
    <w:rsid w:val="00962FD2"/>
    <w:rsid w:val="00963974"/>
    <w:rsid w:val="009657A3"/>
    <w:rsid w:val="00965DF8"/>
    <w:rsid w:val="00966BAA"/>
    <w:rsid w:val="00966E62"/>
    <w:rsid w:val="00966F6E"/>
    <w:rsid w:val="0096788C"/>
    <w:rsid w:val="0097198D"/>
    <w:rsid w:val="00971D45"/>
    <w:rsid w:val="00973DAF"/>
    <w:rsid w:val="00973DB5"/>
    <w:rsid w:val="009742E6"/>
    <w:rsid w:val="0097437D"/>
    <w:rsid w:val="009748F5"/>
    <w:rsid w:val="00974D12"/>
    <w:rsid w:val="00975733"/>
    <w:rsid w:val="0097643C"/>
    <w:rsid w:val="00977304"/>
    <w:rsid w:val="00977B24"/>
    <w:rsid w:val="009800B7"/>
    <w:rsid w:val="0098026B"/>
    <w:rsid w:val="00980D18"/>
    <w:rsid w:val="00980E77"/>
    <w:rsid w:val="00981A5E"/>
    <w:rsid w:val="00981B88"/>
    <w:rsid w:val="00981D2E"/>
    <w:rsid w:val="00982214"/>
    <w:rsid w:val="0098316F"/>
    <w:rsid w:val="0098471B"/>
    <w:rsid w:val="00984775"/>
    <w:rsid w:val="00984FB9"/>
    <w:rsid w:val="00985C36"/>
    <w:rsid w:val="00985E82"/>
    <w:rsid w:val="009862C0"/>
    <w:rsid w:val="0098658A"/>
    <w:rsid w:val="00986710"/>
    <w:rsid w:val="009867A7"/>
    <w:rsid w:val="0098680C"/>
    <w:rsid w:val="00986DC8"/>
    <w:rsid w:val="009874A4"/>
    <w:rsid w:val="00987B10"/>
    <w:rsid w:val="0099001F"/>
    <w:rsid w:val="0099094D"/>
    <w:rsid w:val="00990B06"/>
    <w:rsid w:val="00990F3D"/>
    <w:rsid w:val="0099105B"/>
    <w:rsid w:val="00991FD2"/>
    <w:rsid w:val="00993013"/>
    <w:rsid w:val="00993E2F"/>
    <w:rsid w:val="00993E92"/>
    <w:rsid w:val="00994263"/>
    <w:rsid w:val="00994BD6"/>
    <w:rsid w:val="009957FD"/>
    <w:rsid w:val="00996D03"/>
    <w:rsid w:val="0099731C"/>
    <w:rsid w:val="009A0DDD"/>
    <w:rsid w:val="009A240E"/>
    <w:rsid w:val="009A400A"/>
    <w:rsid w:val="009A4201"/>
    <w:rsid w:val="009A4372"/>
    <w:rsid w:val="009A4E67"/>
    <w:rsid w:val="009A5377"/>
    <w:rsid w:val="009A5999"/>
    <w:rsid w:val="009A5D0E"/>
    <w:rsid w:val="009A6AE1"/>
    <w:rsid w:val="009B0DD4"/>
    <w:rsid w:val="009B2546"/>
    <w:rsid w:val="009B387D"/>
    <w:rsid w:val="009B3FB2"/>
    <w:rsid w:val="009B3FC5"/>
    <w:rsid w:val="009B42CC"/>
    <w:rsid w:val="009B4714"/>
    <w:rsid w:val="009B4941"/>
    <w:rsid w:val="009B5B80"/>
    <w:rsid w:val="009B6ADE"/>
    <w:rsid w:val="009B77D9"/>
    <w:rsid w:val="009C220D"/>
    <w:rsid w:val="009C2A2F"/>
    <w:rsid w:val="009C37E6"/>
    <w:rsid w:val="009C3CEA"/>
    <w:rsid w:val="009C4862"/>
    <w:rsid w:val="009C4976"/>
    <w:rsid w:val="009C4F30"/>
    <w:rsid w:val="009C524A"/>
    <w:rsid w:val="009C5E9E"/>
    <w:rsid w:val="009C6CAD"/>
    <w:rsid w:val="009D0663"/>
    <w:rsid w:val="009D0FE9"/>
    <w:rsid w:val="009D1801"/>
    <w:rsid w:val="009D18AA"/>
    <w:rsid w:val="009D1C21"/>
    <w:rsid w:val="009D23B4"/>
    <w:rsid w:val="009D25C4"/>
    <w:rsid w:val="009D290C"/>
    <w:rsid w:val="009D2F9B"/>
    <w:rsid w:val="009D2FDD"/>
    <w:rsid w:val="009D3B2E"/>
    <w:rsid w:val="009D3BD8"/>
    <w:rsid w:val="009D3CB9"/>
    <w:rsid w:val="009D42E2"/>
    <w:rsid w:val="009D445A"/>
    <w:rsid w:val="009D45D9"/>
    <w:rsid w:val="009D4978"/>
    <w:rsid w:val="009D5449"/>
    <w:rsid w:val="009D54C6"/>
    <w:rsid w:val="009D5BD4"/>
    <w:rsid w:val="009D7DB1"/>
    <w:rsid w:val="009E007F"/>
    <w:rsid w:val="009E0353"/>
    <w:rsid w:val="009E03F8"/>
    <w:rsid w:val="009E0942"/>
    <w:rsid w:val="009E1A9A"/>
    <w:rsid w:val="009E2A42"/>
    <w:rsid w:val="009E3048"/>
    <w:rsid w:val="009E3F19"/>
    <w:rsid w:val="009E3FFD"/>
    <w:rsid w:val="009E5216"/>
    <w:rsid w:val="009E523A"/>
    <w:rsid w:val="009E52F4"/>
    <w:rsid w:val="009E623B"/>
    <w:rsid w:val="009E68A8"/>
    <w:rsid w:val="009E6CBC"/>
    <w:rsid w:val="009F1909"/>
    <w:rsid w:val="009F1BA4"/>
    <w:rsid w:val="009F1BD5"/>
    <w:rsid w:val="009F1FB1"/>
    <w:rsid w:val="009F3499"/>
    <w:rsid w:val="009F3D24"/>
    <w:rsid w:val="009F3F9F"/>
    <w:rsid w:val="009F411D"/>
    <w:rsid w:val="009F450A"/>
    <w:rsid w:val="009F58F3"/>
    <w:rsid w:val="009F5E93"/>
    <w:rsid w:val="009F67B0"/>
    <w:rsid w:val="009F69C2"/>
    <w:rsid w:val="00A006DC"/>
    <w:rsid w:val="00A02F85"/>
    <w:rsid w:val="00A0325B"/>
    <w:rsid w:val="00A03361"/>
    <w:rsid w:val="00A04A71"/>
    <w:rsid w:val="00A04CD2"/>
    <w:rsid w:val="00A04FD7"/>
    <w:rsid w:val="00A05143"/>
    <w:rsid w:val="00A05191"/>
    <w:rsid w:val="00A053D2"/>
    <w:rsid w:val="00A058C7"/>
    <w:rsid w:val="00A059C6"/>
    <w:rsid w:val="00A05C71"/>
    <w:rsid w:val="00A05EB4"/>
    <w:rsid w:val="00A06860"/>
    <w:rsid w:val="00A06896"/>
    <w:rsid w:val="00A0702A"/>
    <w:rsid w:val="00A10841"/>
    <w:rsid w:val="00A10A70"/>
    <w:rsid w:val="00A12508"/>
    <w:rsid w:val="00A12732"/>
    <w:rsid w:val="00A12743"/>
    <w:rsid w:val="00A129A3"/>
    <w:rsid w:val="00A134C0"/>
    <w:rsid w:val="00A13916"/>
    <w:rsid w:val="00A14B57"/>
    <w:rsid w:val="00A15011"/>
    <w:rsid w:val="00A152EA"/>
    <w:rsid w:val="00A15E32"/>
    <w:rsid w:val="00A16E7F"/>
    <w:rsid w:val="00A17878"/>
    <w:rsid w:val="00A17DE8"/>
    <w:rsid w:val="00A17FC1"/>
    <w:rsid w:val="00A20BD8"/>
    <w:rsid w:val="00A20E7B"/>
    <w:rsid w:val="00A2135E"/>
    <w:rsid w:val="00A21F9E"/>
    <w:rsid w:val="00A226C2"/>
    <w:rsid w:val="00A23A4B"/>
    <w:rsid w:val="00A24650"/>
    <w:rsid w:val="00A251E3"/>
    <w:rsid w:val="00A25A41"/>
    <w:rsid w:val="00A26A63"/>
    <w:rsid w:val="00A27074"/>
    <w:rsid w:val="00A272D8"/>
    <w:rsid w:val="00A31405"/>
    <w:rsid w:val="00A31C98"/>
    <w:rsid w:val="00A31DC8"/>
    <w:rsid w:val="00A321F3"/>
    <w:rsid w:val="00A32BFC"/>
    <w:rsid w:val="00A34A41"/>
    <w:rsid w:val="00A363BE"/>
    <w:rsid w:val="00A36D33"/>
    <w:rsid w:val="00A37686"/>
    <w:rsid w:val="00A40604"/>
    <w:rsid w:val="00A410AE"/>
    <w:rsid w:val="00A4111C"/>
    <w:rsid w:val="00A4123D"/>
    <w:rsid w:val="00A42C3F"/>
    <w:rsid w:val="00A42CB3"/>
    <w:rsid w:val="00A42CD0"/>
    <w:rsid w:val="00A444B1"/>
    <w:rsid w:val="00A4522B"/>
    <w:rsid w:val="00A45508"/>
    <w:rsid w:val="00A45C0A"/>
    <w:rsid w:val="00A45D74"/>
    <w:rsid w:val="00A46F00"/>
    <w:rsid w:val="00A470C3"/>
    <w:rsid w:val="00A475E1"/>
    <w:rsid w:val="00A50236"/>
    <w:rsid w:val="00A5152D"/>
    <w:rsid w:val="00A517DA"/>
    <w:rsid w:val="00A51BF3"/>
    <w:rsid w:val="00A522E3"/>
    <w:rsid w:val="00A526E4"/>
    <w:rsid w:val="00A52C1D"/>
    <w:rsid w:val="00A52EA2"/>
    <w:rsid w:val="00A537FB"/>
    <w:rsid w:val="00A53E8C"/>
    <w:rsid w:val="00A543BB"/>
    <w:rsid w:val="00A54A10"/>
    <w:rsid w:val="00A55B8D"/>
    <w:rsid w:val="00A56066"/>
    <w:rsid w:val="00A56FBC"/>
    <w:rsid w:val="00A57403"/>
    <w:rsid w:val="00A57DE9"/>
    <w:rsid w:val="00A57FB2"/>
    <w:rsid w:val="00A60339"/>
    <w:rsid w:val="00A61141"/>
    <w:rsid w:val="00A61467"/>
    <w:rsid w:val="00A616A7"/>
    <w:rsid w:val="00A62929"/>
    <w:rsid w:val="00A632C7"/>
    <w:rsid w:val="00A63BD5"/>
    <w:rsid w:val="00A63D9C"/>
    <w:rsid w:val="00A66292"/>
    <w:rsid w:val="00A6635E"/>
    <w:rsid w:val="00A66F87"/>
    <w:rsid w:val="00A7018F"/>
    <w:rsid w:val="00A7024E"/>
    <w:rsid w:val="00A7028D"/>
    <w:rsid w:val="00A70940"/>
    <w:rsid w:val="00A711C4"/>
    <w:rsid w:val="00A721F1"/>
    <w:rsid w:val="00A72914"/>
    <w:rsid w:val="00A734C4"/>
    <w:rsid w:val="00A73ADA"/>
    <w:rsid w:val="00A73BE9"/>
    <w:rsid w:val="00A74602"/>
    <w:rsid w:val="00A76473"/>
    <w:rsid w:val="00A76806"/>
    <w:rsid w:val="00A768BE"/>
    <w:rsid w:val="00A77CE4"/>
    <w:rsid w:val="00A77D75"/>
    <w:rsid w:val="00A77D77"/>
    <w:rsid w:val="00A80381"/>
    <w:rsid w:val="00A806AC"/>
    <w:rsid w:val="00A80915"/>
    <w:rsid w:val="00A81A9C"/>
    <w:rsid w:val="00A82D88"/>
    <w:rsid w:val="00A84130"/>
    <w:rsid w:val="00A848A6"/>
    <w:rsid w:val="00A8528A"/>
    <w:rsid w:val="00A85586"/>
    <w:rsid w:val="00A85A59"/>
    <w:rsid w:val="00A85B46"/>
    <w:rsid w:val="00A86D8E"/>
    <w:rsid w:val="00A872E5"/>
    <w:rsid w:val="00A876FC"/>
    <w:rsid w:val="00A87C89"/>
    <w:rsid w:val="00A87E06"/>
    <w:rsid w:val="00A901B7"/>
    <w:rsid w:val="00A90325"/>
    <w:rsid w:val="00A903E5"/>
    <w:rsid w:val="00A91220"/>
    <w:rsid w:val="00A920FF"/>
    <w:rsid w:val="00A9236C"/>
    <w:rsid w:val="00A92E42"/>
    <w:rsid w:val="00A94A21"/>
    <w:rsid w:val="00A94D5C"/>
    <w:rsid w:val="00A94EAA"/>
    <w:rsid w:val="00A95299"/>
    <w:rsid w:val="00A95DEC"/>
    <w:rsid w:val="00A95F74"/>
    <w:rsid w:val="00A9609B"/>
    <w:rsid w:val="00A962F7"/>
    <w:rsid w:val="00A964EF"/>
    <w:rsid w:val="00A968A7"/>
    <w:rsid w:val="00A96999"/>
    <w:rsid w:val="00A97570"/>
    <w:rsid w:val="00AA022F"/>
    <w:rsid w:val="00AA0C97"/>
    <w:rsid w:val="00AA1AAC"/>
    <w:rsid w:val="00AA1CE3"/>
    <w:rsid w:val="00AA2CD0"/>
    <w:rsid w:val="00AA2EE8"/>
    <w:rsid w:val="00AA3603"/>
    <w:rsid w:val="00AA3702"/>
    <w:rsid w:val="00AA373C"/>
    <w:rsid w:val="00AA5136"/>
    <w:rsid w:val="00AA533E"/>
    <w:rsid w:val="00AA7EE0"/>
    <w:rsid w:val="00AA7F6C"/>
    <w:rsid w:val="00AB049C"/>
    <w:rsid w:val="00AB0E7B"/>
    <w:rsid w:val="00AB1597"/>
    <w:rsid w:val="00AB15CD"/>
    <w:rsid w:val="00AB1887"/>
    <w:rsid w:val="00AB2815"/>
    <w:rsid w:val="00AB2ACA"/>
    <w:rsid w:val="00AB2E32"/>
    <w:rsid w:val="00AB3E2B"/>
    <w:rsid w:val="00AB5011"/>
    <w:rsid w:val="00AB576B"/>
    <w:rsid w:val="00AB5793"/>
    <w:rsid w:val="00AB7CB6"/>
    <w:rsid w:val="00AB7E16"/>
    <w:rsid w:val="00AC0239"/>
    <w:rsid w:val="00AC033D"/>
    <w:rsid w:val="00AC0364"/>
    <w:rsid w:val="00AC1504"/>
    <w:rsid w:val="00AC15BD"/>
    <w:rsid w:val="00AC1738"/>
    <w:rsid w:val="00AC1745"/>
    <w:rsid w:val="00AC1ED7"/>
    <w:rsid w:val="00AC2447"/>
    <w:rsid w:val="00AC27ED"/>
    <w:rsid w:val="00AC3220"/>
    <w:rsid w:val="00AC3CA5"/>
    <w:rsid w:val="00AC3DD4"/>
    <w:rsid w:val="00AC4045"/>
    <w:rsid w:val="00AC459C"/>
    <w:rsid w:val="00AC49F5"/>
    <w:rsid w:val="00AC4B48"/>
    <w:rsid w:val="00AC4FD0"/>
    <w:rsid w:val="00AC53BB"/>
    <w:rsid w:val="00AC55C4"/>
    <w:rsid w:val="00AC5886"/>
    <w:rsid w:val="00AC6393"/>
    <w:rsid w:val="00AC655B"/>
    <w:rsid w:val="00AC68DD"/>
    <w:rsid w:val="00AC6AF2"/>
    <w:rsid w:val="00AC6F63"/>
    <w:rsid w:val="00AC72A1"/>
    <w:rsid w:val="00AC7906"/>
    <w:rsid w:val="00AD1103"/>
    <w:rsid w:val="00AD11AA"/>
    <w:rsid w:val="00AD137E"/>
    <w:rsid w:val="00AD15B2"/>
    <w:rsid w:val="00AD16B2"/>
    <w:rsid w:val="00AD1999"/>
    <w:rsid w:val="00AD28E8"/>
    <w:rsid w:val="00AD4517"/>
    <w:rsid w:val="00AD5520"/>
    <w:rsid w:val="00AD5A48"/>
    <w:rsid w:val="00AD5A66"/>
    <w:rsid w:val="00AD65FF"/>
    <w:rsid w:val="00AD68BF"/>
    <w:rsid w:val="00AD6C6D"/>
    <w:rsid w:val="00AD6C71"/>
    <w:rsid w:val="00AE0D83"/>
    <w:rsid w:val="00AE0E0F"/>
    <w:rsid w:val="00AE116C"/>
    <w:rsid w:val="00AE37C0"/>
    <w:rsid w:val="00AE3BD4"/>
    <w:rsid w:val="00AE4081"/>
    <w:rsid w:val="00AE4A63"/>
    <w:rsid w:val="00AE5619"/>
    <w:rsid w:val="00AE5657"/>
    <w:rsid w:val="00AE5F65"/>
    <w:rsid w:val="00AE7A56"/>
    <w:rsid w:val="00AE7FAE"/>
    <w:rsid w:val="00AF1672"/>
    <w:rsid w:val="00AF2508"/>
    <w:rsid w:val="00AF26D6"/>
    <w:rsid w:val="00AF2836"/>
    <w:rsid w:val="00AF50C3"/>
    <w:rsid w:val="00AF55D6"/>
    <w:rsid w:val="00AF57A3"/>
    <w:rsid w:val="00AF587B"/>
    <w:rsid w:val="00AF59F7"/>
    <w:rsid w:val="00AF67E9"/>
    <w:rsid w:val="00AF6A02"/>
    <w:rsid w:val="00AF71FC"/>
    <w:rsid w:val="00AF77F5"/>
    <w:rsid w:val="00AF7C08"/>
    <w:rsid w:val="00B00E5C"/>
    <w:rsid w:val="00B014AB"/>
    <w:rsid w:val="00B01656"/>
    <w:rsid w:val="00B01E20"/>
    <w:rsid w:val="00B025CC"/>
    <w:rsid w:val="00B02F27"/>
    <w:rsid w:val="00B03C83"/>
    <w:rsid w:val="00B03D1E"/>
    <w:rsid w:val="00B042B6"/>
    <w:rsid w:val="00B04ADF"/>
    <w:rsid w:val="00B04EB2"/>
    <w:rsid w:val="00B06002"/>
    <w:rsid w:val="00B06526"/>
    <w:rsid w:val="00B07129"/>
    <w:rsid w:val="00B07FE7"/>
    <w:rsid w:val="00B11819"/>
    <w:rsid w:val="00B1195F"/>
    <w:rsid w:val="00B12B4B"/>
    <w:rsid w:val="00B15C30"/>
    <w:rsid w:val="00B1690C"/>
    <w:rsid w:val="00B16A15"/>
    <w:rsid w:val="00B16D9D"/>
    <w:rsid w:val="00B177D7"/>
    <w:rsid w:val="00B20AB8"/>
    <w:rsid w:val="00B20FA6"/>
    <w:rsid w:val="00B21093"/>
    <w:rsid w:val="00B21417"/>
    <w:rsid w:val="00B21FA3"/>
    <w:rsid w:val="00B22C27"/>
    <w:rsid w:val="00B22D47"/>
    <w:rsid w:val="00B23179"/>
    <w:rsid w:val="00B23C49"/>
    <w:rsid w:val="00B2510D"/>
    <w:rsid w:val="00B25189"/>
    <w:rsid w:val="00B25FC2"/>
    <w:rsid w:val="00B26D67"/>
    <w:rsid w:val="00B3036B"/>
    <w:rsid w:val="00B3072F"/>
    <w:rsid w:val="00B310C2"/>
    <w:rsid w:val="00B31F14"/>
    <w:rsid w:val="00B325FD"/>
    <w:rsid w:val="00B326AB"/>
    <w:rsid w:val="00B326B5"/>
    <w:rsid w:val="00B32F03"/>
    <w:rsid w:val="00B340F2"/>
    <w:rsid w:val="00B34A30"/>
    <w:rsid w:val="00B34C26"/>
    <w:rsid w:val="00B35B7D"/>
    <w:rsid w:val="00B364CA"/>
    <w:rsid w:val="00B364DF"/>
    <w:rsid w:val="00B3667D"/>
    <w:rsid w:val="00B3674E"/>
    <w:rsid w:val="00B3716E"/>
    <w:rsid w:val="00B375BD"/>
    <w:rsid w:val="00B375F8"/>
    <w:rsid w:val="00B379E6"/>
    <w:rsid w:val="00B41B3C"/>
    <w:rsid w:val="00B44D67"/>
    <w:rsid w:val="00B45D70"/>
    <w:rsid w:val="00B469FB"/>
    <w:rsid w:val="00B474C6"/>
    <w:rsid w:val="00B5008E"/>
    <w:rsid w:val="00B50165"/>
    <w:rsid w:val="00B51655"/>
    <w:rsid w:val="00B52CC5"/>
    <w:rsid w:val="00B52E9B"/>
    <w:rsid w:val="00B53A25"/>
    <w:rsid w:val="00B5415A"/>
    <w:rsid w:val="00B54738"/>
    <w:rsid w:val="00B55880"/>
    <w:rsid w:val="00B563B8"/>
    <w:rsid w:val="00B60190"/>
    <w:rsid w:val="00B6067F"/>
    <w:rsid w:val="00B60DBD"/>
    <w:rsid w:val="00B6124E"/>
    <w:rsid w:val="00B61A71"/>
    <w:rsid w:val="00B61DDD"/>
    <w:rsid w:val="00B62A5E"/>
    <w:rsid w:val="00B62C20"/>
    <w:rsid w:val="00B631E4"/>
    <w:rsid w:val="00B63AF7"/>
    <w:rsid w:val="00B63B98"/>
    <w:rsid w:val="00B64BAE"/>
    <w:rsid w:val="00B66313"/>
    <w:rsid w:val="00B66DA0"/>
    <w:rsid w:val="00B71592"/>
    <w:rsid w:val="00B71709"/>
    <w:rsid w:val="00B71749"/>
    <w:rsid w:val="00B71C55"/>
    <w:rsid w:val="00B72198"/>
    <w:rsid w:val="00B72215"/>
    <w:rsid w:val="00B741CE"/>
    <w:rsid w:val="00B748AE"/>
    <w:rsid w:val="00B74D86"/>
    <w:rsid w:val="00B764FD"/>
    <w:rsid w:val="00B77FD9"/>
    <w:rsid w:val="00B8091A"/>
    <w:rsid w:val="00B80B97"/>
    <w:rsid w:val="00B81222"/>
    <w:rsid w:val="00B812EF"/>
    <w:rsid w:val="00B81572"/>
    <w:rsid w:val="00B816FB"/>
    <w:rsid w:val="00B81A62"/>
    <w:rsid w:val="00B8315A"/>
    <w:rsid w:val="00B834D5"/>
    <w:rsid w:val="00B84C43"/>
    <w:rsid w:val="00B856B5"/>
    <w:rsid w:val="00B85FB6"/>
    <w:rsid w:val="00B864B0"/>
    <w:rsid w:val="00B8794C"/>
    <w:rsid w:val="00B90810"/>
    <w:rsid w:val="00B9141F"/>
    <w:rsid w:val="00B921DE"/>
    <w:rsid w:val="00B92B69"/>
    <w:rsid w:val="00B93023"/>
    <w:rsid w:val="00B942C1"/>
    <w:rsid w:val="00B94D78"/>
    <w:rsid w:val="00B95B56"/>
    <w:rsid w:val="00B9662A"/>
    <w:rsid w:val="00B97461"/>
    <w:rsid w:val="00BA066F"/>
    <w:rsid w:val="00BA12B3"/>
    <w:rsid w:val="00BA173C"/>
    <w:rsid w:val="00BA2045"/>
    <w:rsid w:val="00BA20C0"/>
    <w:rsid w:val="00BA4C9B"/>
    <w:rsid w:val="00BA577D"/>
    <w:rsid w:val="00BA5800"/>
    <w:rsid w:val="00BA58F8"/>
    <w:rsid w:val="00BA5E8B"/>
    <w:rsid w:val="00BA689D"/>
    <w:rsid w:val="00BA78CA"/>
    <w:rsid w:val="00BB1221"/>
    <w:rsid w:val="00BB1231"/>
    <w:rsid w:val="00BB1595"/>
    <w:rsid w:val="00BB1781"/>
    <w:rsid w:val="00BB1EB3"/>
    <w:rsid w:val="00BB2862"/>
    <w:rsid w:val="00BB2F91"/>
    <w:rsid w:val="00BB31A7"/>
    <w:rsid w:val="00BB324C"/>
    <w:rsid w:val="00BB3880"/>
    <w:rsid w:val="00BB3AFE"/>
    <w:rsid w:val="00BB3F83"/>
    <w:rsid w:val="00BB5A6F"/>
    <w:rsid w:val="00BB5BD4"/>
    <w:rsid w:val="00BB5C1D"/>
    <w:rsid w:val="00BB5CF2"/>
    <w:rsid w:val="00BB6D80"/>
    <w:rsid w:val="00BC1362"/>
    <w:rsid w:val="00BC15B4"/>
    <w:rsid w:val="00BC15EA"/>
    <w:rsid w:val="00BC2DBE"/>
    <w:rsid w:val="00BC3742"/>
    <w:rsid w:val="00BC576A"/>
    <w:rsid w:val="00BC5C4D"/>
    <w:rsid w:val="00BC5CFA"/>
    <w:rsid w:val="00BC62DA"/>
    <w:rsid w:val="00BC6DA8"/>
    <w:rsid w:val="00BD0409"/>
    <w:rsid w:val="00BD075C"/>
    <w:rsid w:val="00BD0CBF"/>
    <w:rsid w:val="00BD1221"/>
    <w:rsid w:val="00BD1536"/>
    <w:rsid w:val="00BD1D09"/>
    <w:rsid w:val="00BD2430"/>
    <w:rsid w:val="00BD3341"/>
    <w:rsid w:val="00BD375D"/>
    <w:rsid w:val="00BD6701"/>
    <w:rsid w:val="00BD6B4E"/>
    <w:rsid w:val="00BD7A4B"/>
    <w:rsid w:val="00BD7EBF"/>
    <w:rsid w:val="00BE11AA"/>
    <w:rsid w:val="00BE1E91"/>
    <w:rsid w:val="00BE4918"/>
    <w:rsid w:val="00BE4CA7"/>
    <w:rsid w:val="00BE5322"/>
    <w:rsid w:val="00BE55BC"/>
    <w:rsid w:val="00BE5BB8"/>
    <w:rsid w:val="00BE5EFC"/>
    <w:rsid w:val="00BE690C"/>
    <w:rsid w:val="00BE6F54"/>
    <w:rsid w:val="00BE7E7B"/>
    <w:rsid w:val="00BF0379"/>
    <w:rsid w:val="00BF07CD"/>
    <w:rsid w:val="00BF0BEF"/>
    <w:rsid w:val="00BF0E13"/>
    <w:rsid w:val="00BF1775"/>
    <w:rsid w:val="00BF1A37"/>
    <w:rsid w:val="00BF1C8A"/>
    <w:rsid w:val="00BF24A9"/>
    <w:rsid w:val="00BF2F86"/>
    <w:rsid w:val="00BF3525"/>
    <w:rsid w:val="00BF59C1"/>
    <w:rsid w:val="00BF624D"/>
    <w:rsid w:val="00BF6559"/>
    <w:rsid w:val="00BF6654"/>
    <w:rsid w:val="00BF69C9"/>
    <w:rsid w:val="00BF7926"/>
    <w:rsid w:val="00C00598"/>
    <w:rsid w:val="00C01982"/>
    <w:rsid w:val="00C04719"/>
    <w:rsid w:val="00C04738"/>
    <w:rsid w:val="00C0491F"/>
    <w:rsid w:val="00C04C84"/>
    <w:rsid w:val="00C0564F"/>
    <w:rsid w:val="00C056AA"/>
    <w:rsid w:val="00C05899"/>
    <w:rsid w:val="00C0685E"/>
    <w:rsid w:val="00C0741A"/>
    <w:rsid w:val="00C07680"/>
    <w:rsid w:val="00C07F63"/>
    <w:rsid w:val="00C10361"/>
    <w:rsid w:val="00C10529"/>
    <w:rsid w:val="00C109A7"/>
    <w:rsid w:val="00C11E97"/>
    <w:rsid w:val="00C12014"/>
    <w:rsid w:val="00C120C9"/>
    <w:rsid w:val="00C125A8"/>
    <w:rsid w:val="00C132E8"/>
    <w:rsid w:val="00C13B21"/>
    <w:rsid w:val="00C1485B"/>
    <w:rsid w:val="00C148FC"/>
    <w:rsid w:val="00C14948"/>
    <w:rsid w:val="00C16834"/>
    <w:rsid w:val="00C16B53"/>
    <w:rsid w:val="00C16C34"/>
    <w:rsid w:val="00C170B7"/>
    <w:rsid w:val="00C177D0"/>
    <w:rsid w:val="00C17BF7"/>
    <w:rsid w:val="00C2069E"/>
    <w:rsid w:val="00C20B91"/>
    <w:rsid w:val="00C20F27"/>
    <w:rsid w:val="00C21A07"/>
    <w:rsid w:val="00C22616"/>
    <w:rsid w:val="00C22846"/>
    <w:rsid w:val="00C229B8"/>
    <w:rsid w:val="00C23204"/>
    <w:rsid w:val="00C23C1F"/>
    <w:rsid w:val="00C23F13"/>
    <w:rsid w:val="00C243A1"/>
    <w:rsid w:val="00C2483D"/>
    <w:rsid w:val="00C24BFC"/>
    <w:rsid w:val="00C24F32"/>
    <w:rsid w:val="00C252E5"/>
    <w:rsid w:val="00C2581F"/>
    <w:rsid w:val="00C262EC"/>
    <w:rsid w:val="00C264EB"/>
    <w:rsid w:val="00C26621"/>
    <w:rsid w:val="00C2669E"/>
    <w:rsid w:val="00C270AA"/>
    <w:rsid w:val="00C27155"/>
    <w:rsid w:val="00C2715B"/>
    <w:rsid w:val="00C27751"/>
    <w:rsid w:val="00C277B5"/>
    <w:rsid w:val="00C30550"/>
    <w:rsid w:val="00C31BB9"/>
    <w:rsid w:val="00C31BC0"/>
    <w:rsid w:val="00C31CCD"/>
    <w:rsid w:val="00C32F23"/>
    <w:rsid w:val="00C34924"/>
    <w:rsid w:val="00C34B04"/>
    <w:rsid w:val="00C34BCB"/>
    <w:rsid w:val="00C357F4"/>
    <w:rsid w:val="00C36652"/>
    <w:rsid w:val="00C36F88"/>
    <w:rsid w:val="00C370EB"/>
    <w:rsid w:val="00C408F9"/>
    <w:rsid w:val="00C40E56"/>
    <w:rsid w:val="00C414CF"/>
    <w:rsid w:val="00C42D72"/>
    <w:rsid w:val="00C433AE"/>
    <w:rsid w:val="00C43BA6"/>
    <w:rsid w:val="00C43D6D"/>
    <w:rsid w:val="00C43ED5"/>
    <w:rsid w:val="00C448E0"/>
    <w:rsid w:val="00C45371"/>
    <w:rsid w:val="00C46E53"/>
    <w:rsid w:val="00C47CB7"/>
    <w:rsid w:val="00C500B7"/>
    <w:rsid w:val="00C500BA"/>
    <w:rsid w:val="00C5014F"/>
    <w:rsid w:val="00C50712"/>
    <w:rsid w:val="00C510C7"/>
    <w:rsid w:val="00C5166B"/>
    <w:rsid w:val="00C51735"/>
    <w:rsid w:val="00C517C4"/>
    <w:rsid w:val="00C51944"/>
    <w:rsid w:val="00C5198E"/>
    <w:rsid w:val="00C519C6"/>
    <w:rsid w:val="00C51E49"/>
    <w:rsid w:val="00C526FA"/>
    <w:rsid w:val="00C529D3"/>
    <w:rsid w:val="00C52C25"/>
    <w:rsid w:val="00C5333A"/>
    <w:rsid w:val="00C53B1A"/>
    <w:rsid w:val="00C55665"/>
    <w:rsid w:val="00C55A82"/>
    <w:rsid w:val="00C57C3F"/>
    <w:rsid w:val="00C57E21"/>
    <w:rsid w:val="00C61342"/>
    <w:rsid w:val="00C616B4"/>
    <w:rsid w:val="00C621C4"/>
    <w:rsid w:val="00C627A0"/>
    <w:rsid w:val="00C62FCB"/>
    <w:rsid w:val="00C6319A"/>
    <w:rsid w:val="00C6402B"/>
    <w:rsid w:val="00C64265"/>
    <w:rsid w:val="00C642CD"/>
    <w:rsid w:val="00C64412"/>
    <w:rsid w:val="00C6486F"/>
    <w:rsid w:val="00C64C2C"/>
    <w:rsid w:val="00C65705"/>
    <w:rsid w:val="00C65C4C"/>
    <w:rsid w:val="00C66287"/>
    <w:rsid w:val="00C66D80"/>
    <w:rsid w:val="00C67598"/>
    <w:rsid w:val="00C702DE"/>
    <w:rsid w:val="00C71987"/>
    <w:rsid w:val="00C719AA"/>
    <w:rsid w:val="00C72BA7"/>
    <w:rsid w:val="00C737C7"/>
    <w:rsid w:val="00C73BF6"/>
    <w:rsid w:val="00C73F98"/>
    <w:rsid w:val="00C7523D"/>
    <w:rsid w:val="00C757F0"/>
    <w:rsid w:val="00C76498"/>
    <w:rsid w:val="00C7673E"/>
    <w:rsid w:val="00C76D9D"/>
    <w:rsid w:val="00C77914"/>
    <w:rsid w:val="00C8058C"/>
    <w:rsid w:val="00C807C3"/>
    <w:rsid w:val="00C81517"/>
    <w:rsid w:val="00C815A0"/>
    <w:rsid w:val="00C81D44"/>
    <w:rsid w:val="00C81DF5"/>
    <w:rsid w:val="00C8231B"/>
    <w:rsid w:val="00C8380E"/>
    <w:rsid w:val="00C84064"/>
    <w:rsid w:val="00C8427F"/>
    <w:rsid w:val="00C84557"/>
    <w:rsid w:val="00C85027"/>
    <w:rsid w:val="00C851D0"/>
    <w:rsid w:val="00C8766F"/>
    <w:rsid w:val="00C87FE5"/>
    <w:rsid w:val="00C90207"/>
    <w:rsid w:val="00C91026"/>
    <w:rsid w:val="00C91059"/>
    <w:rsid w:val="00C91162"/>
    <w:rsid w:val="00C92276"/>
    <w:rsid w:val="00C929DC"/>
    <w:rsid w:val="00C92F2D"/>
    <w:rsid w:val="00C92F73"/>
    <w:rsid w:val="00C9483B"/>
    <w:rsid w:val="00C94AE1"/>
    <w:rsid w:val="00C95FF0"/>
    <w:rsid w:val="00C964B1"/>
    <w:rsid w:val="00C96705"/>
    <w:rsid w:val="00C96A5E"/>
    <w:rsid w:val="00C97FC1"/>
    <w:rsid w:val="00CA1D64"/>
    <w:rsid w:val="00CA2459"/>
    <w:rsid w:val="00CA2DB3"/>
    <w:rsid w:val="00CA334F"/>
    <w:rsid w:val="00CA358A"/>
    <w:rsid w:val="00CA3EF6"/>
    <w:rsid w:val="00CA4D10"/>
    <w:rsid w:val="00CA6E61"/>
    <w:rsid w:val="00CA739A"/>
    <w:rsid w:val="00CA75E0"/>
    <w:rsid w:val="00CB0A2B"/>
    <w:rsid w:val="00CB0DBB"/>
    <w:rsid w:val="00CB1CFF"/>
    <w:rsid w:val="00CB1D3B"/>
    <w:rsid w:val="00CB30FB"/>
    <w:rsid w:val="00CB3829"/>
    <w:rsid w:val="00CB382B"/>
    <w:rsid w:val="00CB3BDB"/>
    <w:rsid w:val="00CB3C67"/>
    <w:rsid w:val="00CB42AB"/>
    <w:rsid w:val="00CB4FD1"/>
    <w:rsid w:val="00CB546E"/>
    <w:rsid w:val="00CB64CF"/>
    <w:rsid w:val="00CB6ECC"/>
    <w:rsid w:val="00CB778C"/>
    <w:rsid w:val="00CB7C3D"/>
    <w:rsid w:val="00CC0A3D"/>
    <w:rsid w:val="00CC30C6"/>
    <w:rsid w:val="00CC6254"/>
    <w:rsid w:val="00CC670B"/>
    <w:rsid w:val="00CC68C3"/>
    <w:rsid w:val="00CC6F91"/>
    <w:rsid w:val="00CC73B6"/>
    <w:rsid w:val="00CD0765"/>
    <w:rsid w:val="00CD0E01"/>
    <w:rsid w:val="00CD0E20"/>
    <w:rsid w:val="00CD1C46"/>
    <w:rsid w:val="00CD21CE"/>
    <w:rsid w:val="00CD2324"/>
    <w:rsid w:val="00CD291F"/>
    <w:rsid w:val="00CD2B91"/>
    <w:rsid w:val="00CD4616"/>
    <w:rsid w:val="00CD4B59"/>
    <w:rsid w:val="00CD523F"/>
    <w:rsid w:val="00CD57A7"/>
    <w:rsid w:val="00CD593E"/>
    <w:rsid w:val="00CD6403"/>
    <w:rsid w:val="00CD6B14"/>
    <w:rsid w:val="00CD6C6F"/>
    <w:rsid w:val="00CD7F16"/>
    <w:rsid w:val="00CE0156"/>
    <w:rsid w:val="00CE0817"/>
    <w:rsid w:val="00CE1178"/>
    <w:rsid w:val="00CE13C8"/>
    <w:rsid w:val="00CE2C86"/>
    <w:rsid w:val="00CE31D4"/>
    <w:rsid w:val="00CE3734"/>
    <w:rsid w:val="00CE53DB"/>
    <w:rsid w:val="00CE68ED"/>
    <w:rsid w:val="00CE6D33"/>
    <w:rsid w:val="00CE74AF"/>
    <w:rsid w:val="00CE7777"/>
    <w:rsid w:val="00CE785C"/>
    <w:rsid w:val="00CF0C46"/>
    <w:rsid w:val="00CF1363"/>
    <w:rsid w:val="00CF1B94"/>
    <w:rsid w:val="00CF2278"/>
    <w:rsid w:val="00CF2A5F"/>
    <w:rsid w:val="00CF38F2"/>
    <w:rsid w:val="00CF3ACB"/>
    <w:rsid w:val="00CF4757"/>
    <w:rsid w:val="00CF4BA8"/>
    <w:rsid w:val="00CF6724"/>
    <w:rsid w:val="00CF6726"/>
    <w:rsid w:val="00CF695F"/>
    <w:rsid w:val="00D00BFC"/>
    <w:rsid w:val="00D00C45"/>
    <w:rsid w:val="00D010F2"/>
    <w:rsid w:val="00D012BE"/>
    <w:rsid w:val="00D022E7"/>
    <w:rsid w:val="00D0230E"/>
    <w:rsid w:val="00D030D3"/>
    <w:rsid w:val="00D032D0"/>
    <w:rsid w:val="00D03448"/>
    <w:rsid w:val="00D03584"/>
    <w:rsid w:val="00D05985"/>
    <w:rsid w:val="00D05B2A"/>
    <w:rsid w:val="00D05EC6"/>
    <w:rsid w:val="00D0687C"/>
    <w:rsid w:val="00D06931"/>
    <w:rsid w:val="00D070DC"/>
    <w:rsid w:val="00D07553"/>
    <w:rsid w:val="00D10622"/>
    <w:rsid w:val="00D10A7A"/>
    <w:rsid w:val="00D10D9F"/>
    <w:rsid w:val="00D1156C"/>
    <w:rsid w:val="00D12BC2"/>
    <w:rsid w:val="00D1422C"/>
    <w:rsid w:val="00D1457A"/>
    <w:rsid w:val="00D14C80"/>
    <w:rsid w:val="00D15424"/>
    <w:rsid w:val="00D1679C"/>
    <w:rsid w:val="00D17985"/>
    <w:rsid w:val="00D17BA7"/>
    <w:rsid w:val="00D20224"/>
    <w:rsid w:val="00D20400"/>
    <w:rsid w:val="00D20B9D"/>
    <w:rsid w:val="00D22C87"/>
    <w:rsid w:val="00D234D2"/>
    <w:rsid w:val="00D23979"/>
    <w:rsid w:val="00D24DE6"/>
    <w:rsid w:val="00D2587A"/>
    <w:rsid w:val="00D25AB9"/>
    <w:rsid w:val="00D262DD"/>
    <w:rsid w:val="00D26823"/>
    <w:rsid w:val="00D27418"/>
    <w:rsid w:val="00D27AFB"/>
    <w:rsid w:val="00D27B24"/>
    <w:rsid w:val="00D3051A"/>
    <w:rsid w:val="00D313E9"/>
    <w:rsid w:val="00D32212"/>
    <w:rsid w:val="00D3278B"/>
    <w:rsid w:val="00D3295D"/>
    <w:rsid w:val="00D33311"/>
    <w:rsid w:val="00D349E2"/>
    <w:rsid w:val="00D35635"/>
    <w:rsid w:val="00D35E08"/>
    <w:rsid w:val="00D35F94"/>
    <w:rsid w:val="00D37056"/>
    <w:rsid w:val="00D371B1"/>
    <w:rsid w:val="00D37212"/>
    <w:rsid w:val="00D40CAE"/>
    <w:rsid w:val="00D419AC"/>
    <w:rsid w:val="00D42488"/>
    <w:rsid w:val="00D43F65"/>
    <w:rsid w:val="00D44916"/>
    <w:rsid w:val="00D46668"/>
    <w:rsid w:val="00D469C2"/>
    <w:rsid w:val="00D47058"/>
    <w:rsid w:val="00D47109"/>
    <w:rsid w:val="00D4717E"/>
    <w:rsid w:val="00D500E3"/>
    <w:rsid w:val="00D50745"/>
    <w:rsid w:val="00D5127D"/>
    <w:rsid w:val="00D52177"/>
    <w:rsid w:val="00D52432"/>
    <w:rsid w:val="00D53405"/>
    <w:rsid w:val="00D53E68"/>
    <w:rsid w:val="00D54225"/>
    <w:rsid w:val="00D544BC"/>
    <w:rsid w:val="00D54D02"/>
    <w:rsid w:val="00D551A3"/>
    <w:rsid w:val="00D5544B"/>
    <w:rsid w:val="00D56482"/>
    <w:rsid w:val="00D5655A"/>
    <w:rsid w:val="00D56A22"/>
    <w:rsid w:val="00D61CAD"/>
    <w:rsid w:val="00D61F43"/>
    <w:rsid w:val="00D62653"/>
    <w:rsid w:val="00D62B1F"/>
    <w:rsid w:val="00D637FC"/>
    <w:rsid w:val="00D63839"/>
    <w:rsid w:val="00D646B7"/>
    <w:rsid w:val="00D64EE0"/>
    <w:rsid w:val="00D65586"/>
    <w:rsid w:val="00D65B4C"/>
    <w:rsid w:val="00D66171"/>
    <w:rsid w:val="00D668ED"/>
    <w:rsid w:val="00D66D7A"/>
    <w:rsid w:val="00D66F9C"/>
    <w:rsid w:val="00D674F4"/>
    <w:rsid w:val="00D67E14"/>
    <w:rsid w:val="00D70194"/>
    <w:rsid w:val="00D71F2D"/>
    <w:rsid w:val="00D7307E"/>
    <w:rsid w:val="00D7364B"/>
    <w:rsid w:val="00D75544"/>
    <w:rsid w:val="00D7569F"/>
    <w:rsid w:val="00D77383"/>
    <w:rsid w:val="00D7760A"/>
    <w:rsid w:val="00D77A0D"/>
    <w:rsid w:val="00D77E93"/>
    <w:rsid w:val="00D77F45"/>
    <w:rsid w:val="00D80135"/>
    <w:rsid w:val="00D80575"/>
    <w:rsid w:val="00D8171B"/>
    <w:rsid w:val="00D81EB2"/>
    <w:rsid w:val="00D82651"/>
    <w:rsid w:val="00D832F8"/>
    <w:rsid w:val="00D83593"/>
    <w:rsid w:val="00D842A1"/>
    <w:rsid w:val="00D849C2"/>
    <w:rsid w:val="00D84CD8"/>
    <w:rsid w:val="00D85FAF"/>
    <w:rsid w:val="00D86032"/>
    <w:rsid w:val="00D862C9"/>
    <w:rsid w:val="00D87463"/>
    <w:rsid w:val="00D90687"/>
    <w:rsid w:val="00D90CD1"/>
    <w:rsid w:val="00D90EC3"/>
    <w:rsid w:val="00D9147A"/>
    <w:rsid w:val="00D9259B"/>
    <w:rsid w:val="00D9326B"/>
    <w:rsid w:val="00D93E4C"/>
    <w:rsid w:val="00D961CE"/>
    <w:rsid w:val="00D96707"/>
    <w:rsid w:val="00D9766F"/>
    <w:rsid w:val="00DA0E1E"/>
    <w:rsid w:val="00DA0FD6"/>
    <w:rsid w:val="00DA1B04"/>
    <w:rsid w:val="00DA21B3"/>
    <w:rsid w:val="00DA2286"/>
    <w:rsid w:val="00DA31B0"/>
    <w:rsid w:val="00DA4369"/>
    <w:rsid w:val="00DA4D37"/>
    <w:rsid w:val="00DA59E0"/>
    <w:rsid w:val="00DA5A75"/>
    <w:rsid w:val="00DA63EB"/>
    <w:rsid w:val="00DA72C1"/>
    <w:rsid w:val="00DA79D4"/>
    <w:rsid w:val="00DA7BE5"/>
    <w:rsid w:val="00DB03BC"/>
    <w:rsid w:val="00DB053F"/>
    <w:rsid w:val="00DB08F8"/>
    <w:rsid w:val="00DB0D96"/>
    <w:rsid w:val="00DB0EAA"/>
    <w:rsid w:val="00DB0FE7"/>
    <w:rsid w:val="00DB0FF1"/>
    <w:rsid w:val="00DB1D2D"/>
    <w:rsid w:val="00DB2068"/>
    <w:rsid w:val="00DB2202"/>
    <w:rsid w:val="00DB23E8"/>
    <w:rsid w:val="00DB3184"/>
    <w:rsid w:val="00DB31C4"/>
    <w:rsid w:val="00DB5158"/>
    <w:rsid w:val="00DB5BB4"/>
    <w:rsid w:val="00DB60C2"/>
    <w:rsid w:val="00DB623A"/>
    <w:rsid w:val="00DB6303"/>
    <w:rsid w:val="00DB702A"/>
    <w:rsid w:val="00DC1101"/>
    <w:rsid w:val="00DC2915"/>
    <w:rsid w:val="00DC2AEB"/>
    <w:rsid w:val="00DC2E7C"/>
    <w:rsid w:val="00DC2FDB"/>
    <w:rsid w:val="00DC3562"/>
    <w:rsid w:val="00DC384E"/>
    <w:rsid w:val="00DC3AA8"/>
    <w:rsid w:val="00DC3B08"/>
    <w:rsid w:val="00DC3E96"/>
    <w:rsid w:val="00DC487D"/>
    <w:rsid w:val="00DC49E2"/>
    <w:rsid w:val="00DC517E"/>
    <w:rsid w:val="00DC52B7"/>
    <w:rsid w:val="00DC55B5"/>
    <w:rsid w:val="00DC658F"/>
    <w:rsid w:val="00DC6925"/>
    <w:rsid w:val="00DD03E7"/>
    <w:rsid w:val="00DD0885"/>
    <w:rsid w:val="00DD126A"/>
    <w:rsid w:val="00DD1A39"/>
    <w:rsid w:val="00DD1BDC"/>
    <w:rsid w:val="00DD2367"/>
    <w:rsid w:val="00DD2858"/>
    <w:rsid w:val="00DD2964"/>
    <w:rsid w:val="00DD43F6"/>
    <w:rsid w:val="00DD4CD7"/>
    <w:rsid w:val="00DD50F0"/>
    <w:rsid w:val="00DD5DF2"/>
    <w:rsid w:val="00DD76F5"/>
    <w:rsid w:val="00DE054B"/>
    <w:rsid w:val="00DE179A"/>
    <w:rsid w:val="00DE28BC"/>
    <w:rsid w:val="00DE2AA7"/>
    <w:rsid w:val="00DE2B41"/>
    <w:rsid w:val="00DE3632"/>
    <w:rsid w:val="00DE3F10"/>
    <w:rsid w:val="00DE408C"/>
    <w:rsid w:val="00DE41AE"/>
    <w:rsid w:val="00DE4329"/>
    <w:rsid w:val="00DE4F59"/>
    <w:rsid w:val="00DE55F1"/>
    <w:rsid w:val="00DE58CE"/>
    <w:rsid w:val="00DE5A4B"/>
    <w:rsid w:val="00DE5AC7"/>
    <w:rsid w:val="00DE5C20"/>
    <w:rsid w:val="00DE5C79"/>
    <w:rsid w:val="00DE5D73"/>
    <w:rsid w:val="00DE66AA"/>
    <w:rsid w:val="00DE6F91"/>
    <w:rsid w:val="00DE7D30"/>
    <w:rsid w:val="00DF0652"/>
    <w:rsid w:val="00DF09B8"/>
    <w:rsid w:val="00DF1D75"/>
    <w:rsid w:val="00DF2425"/>
    <w:rsid w:val="00DF271E"/>
    <w:rsid w:val="00DF34B2"/>
    <w:rsid w:val="00DF3B51"/>
    <w:rsid w:val="00DF4C88"/>
    <w:rsid w:val="00DF5D7F"/>
    <w:rsid w:val="00DF600E"/>
    <w:rsid w:val="00DF648A"/>
    <w:rsid w:val="00DF6548"/>
    <w:rsid w:val="00DF686E"/>
    <w:rsid w:val="00DF6BE2"/>
    <w:rsid w:val="00DF7EDA"/>
    <w:rsid w:val="00E0020E"/>
    <w:rsid w:val="00E01439"/>
    <w:rsid w:val="00E02255"/>
    <w:rsid w:val="00E033D6"/>
    <w:rsid w:val="00E0372B"/>
    <w:rsid w:val="00E040DE"/>
    <w:rsid w:val="00E0438D"/>
    <w:rsid w:val="00E044A9"/>
    <w:rsid w:val="00E048CA"/>
    <w:rsid w:val="00E04B28"/>
    <w:rsid w:val="00E04E67"/>
    <w:rsid w:val="00E056C8"/>
    <w:rsid w:val="00E0624F"/>
    <w:rsid w:val="00E066A0"/>
    <w:rsid w:val="00E06B9A"/>
    <w:rsid w:val="00E079E7"/>
    <w:rsid w:val="00E10CEE"/>
    <w:rsid w:val="00E11AF1"/>
    <w:rsid w:val="00E11B70"/>
    <w:rsid w:val="00E12B4D"/>
    <w:rsid w:val="00E1363A"/>
    <w:rsid w:val="00E13CDE"/>
    <w:rsid w:val="00E13E27"/>
    <w:rsid w:val="00E15EC8"/>
    <w:rsid w:val="00E15FDF"/>
    <w:rsid w:val="00E162E0"/>
    <w:rsid w:val="00E16442"/>
    <w:rsid w:val="00E16733"/>
    <w:rsid w:val="00E16CF1"/>
    <w:rsid w:val="00E17825"/>
    <w:rsid w:val="00E17C9E"/>
    <w:rsid w:val="00E204C1"/>
    <w:rsid w:val="00E20C74"/>
    <w:rsid w:val="00E21523"/>
    <w:rsid w:val="00E21998"/>
    <w:rsid w:val="00E21FED"/>
    <w:rsid w:val="00E227CC"/>
    <w:rsid w:val="00E234B3"/>
    <w:rsid w:val="00E236F9"/>
    <w:rsid w:val="00E23B64"/>
    <w:rsid w:val="00E24244"/>
    <w:rsid w:val="00E24294"/>
    <w:rsid w:val="00E244A3"/>
    <w:rsid w:val="00E247C7"/>
    <w:rsid w:val="00E2542C"/>
    <w:rsid w:val="00E25458"/>
    <w:rsid w:val="00E25741"/>
    <w:rsid w:val="00E26584"/>
    <w:rsid w:val="00E265FE"/>
    <w:rsid w:val="00E2662C"/>
    <w:rsid w:val="00E26D5F"/>
    <w:rsid w:val="00E26FA9"/>
    <w:rsid w:val="00E277B9"/>
    <w:rsid w:val="00E27CC4"/>
    <w:rsid w:val="00E30AB5"/>
    <w:rsid w:val="00E3145A"/>
    <w:rsid w:val="00E31F6A"/>
    <w:rsid w:val="00E3240A"/>
    <w:rsid w:val="00E3266C"/>
    <w:rsid w:val="00E340BA"/>
    <w:rsid w:val="00E341A0"/>
    <w:rsid w:val="00E36134"/>
    <w:rsid w:val="00E37AF5"/>
    <w:rsid w:val="00E40135"/>
    <w:rsid w:val="00E40B1A"/>
    <w:rsid w:val="00E426B2"/>
    <w:rsid w:val="00E42F20"/>
    <w:rsid w:val="00E435F5"/>
    <w:rsid w:val="00E4372B"/>
    <w:rsid w:val="00E4472D"/>
    <w:rsid w:val="00E45856"/>
    <w:rsid w:val="00E46160"/>
    <w:rsid w:val="00E464DA"/>
    <w:rsid w:val="00E4752B"/>
    <w:rsid w:val="00E5049E"/>
    <w:rsid w:val="00E5086A"/>
    <w:rsid w:val="00E51048"/>
    <w:rsid w:val="00E51E54"/>
    <w:rsid w:val="00E525B6"/>
    <w:rsid w:val="00E52FF9"/>
    <w:rsid w:val="00E53975"/>
    <w:rsid w:val="00E53E26"/>
    <w:rsid w:val="00E54165"/>
    <w:rsid w:val="00E55BEB"/>
    <w:rsid w:val="00E55C68"/>
    <w:rsid w:val="00E56713"/>
    <w:rsid w:val="00E56789"/>
    <w:rsid w:val="00E56A2D"/>
    <w:rsid w:val="00E5703B"/>
    <w:rsid w:val="00E60A4C"/>
    <w:rsid w:val="00E611C7"/>
    <w:rsid w:val="00E612A6"/>
    <w:rsid w:val="00E616BC"/>
    <w:rsid w:val="00E63024"/>
    <w:rsid w:val="00E63FCB"/>
    <w:rsid w:val="00E64143"/>
    <w:rsid w:val="00E645F0"/>
    <w:rsid w:val="00E646C6"/>
    <w:rsid w:val="00E64971"/>
    <w:rsid w:val="00E65965"/>
    <w:rsid w:val="00E65E7A"/>
    <w:rsid w:val="00E661C8"/>
    <w:rsid w:val="00E665F3"/>
    <w:rsid w:val="00E66704"/>
    <w:rsid w:val="00E66F59"/>
    <w:rsid w:val="00E6700D"/>
    <w:rsid w:val="00E6712D"/>
    <w:rsid w:val="00E70076"/>
    <w:rsid w:val="00E70E1E"/>
    <w:rsid w:val="00E71902"/>
    <w:rsid w:val="00E71F1A"/>
    <w:rsid w:val="00E722E2"/>
    <w:rsid w:val="00E7231B"/>
    <w:rsid w:val="00E72688"/>
    <w:rsid w:val="00E727BF"/>
    <w:rsid w:val="00E736C9"/>
    <w:rsid w:val="00E73A54"/>
    <w:rsid w:val="00E73E53"/>
    <w:rsid w:val="00E74457"/>
    <w:rsid w:val="00E744E3"/>
    <w:rsid w:val="00E7470A"/>
    <w:rsid w:val="00E75654"/>
    <w:rsid w:val="00E75834"/>
    <w:rsid w:val="00E75980"/>
    <w:rsid w:val="00E75A68"/>
    <w:rsid w:val="00E762F2"/>
    <w:rsid w:val="00E7632C"/>
    <w:rsid w:val="00E80FA2"/>
    <w:rsid w:val="00E825A0"/>
    <w:rsid w:val="00E826C5"/>
    <w:rsid w:val="00E82D28"/>
    <w:rsid w:val="00E8485B"/>
    <w:rsid w:val="00E84CBD"/>
    <w:rsid w:val="00E85AB4"/>
    <w:rsid w:val="00E86069"/>
    <w:rsid w:val="00E8642B"/>
    <w:rsid w:val="00E8657E"/>
    <w:rsid w:val="00E8686C"/>
    <w:rsid w:val="00E86A93"/>
    <w:rsid w:val="00E86AC1"/>
    <w:rsid w:val="00E9039D"/>
    <w:rsid w:val="00E90E93"/>
    <w:rsid w:val="00E9187C"/>
    <w:rsid w:val="00E9196A"/>
    <w:rsid w:val="00E9254C"/>
    <w:rsid w:val="00E930F3"/>
    <w:rsid w:val="00E93662"/>
    <w:rsid w:val="00E937B1"/>
    <w:rsid w:val="00E9390C"/>
    <w:rsid w:val="00E93BC8"/>
    <w:rsid w:val="00E9419E"/>
    <w:rsid w:val="00E944A1"/>
    <w:rsid w:val="00E949CE"/>
    <w:rsid w:val="00E958BA"/>
    <w:rsid w:val="00E959D3"/>
    <w:rsid w:val="00E95A46"/>
    <w:rsid w:val="00E95D74"/>
    <w:rsid w:val="00E9606E"/>
    <w:rsid w:val="00E9623B"/>
    <w:rsid w:val="00E97301"/>
    <w:rsid w:val="00E97B88"/>
    <w:rsid w:val="00E97DD1"/>
    <w:rsid w:val="00EA0E73"/>
    <w:rsid w:val="00EA1D2B"/>
    <w:rsid w:val="00EA4BDE"/>
    <w:rsid w:val="00EA4C8C"/>
    <w:rsid w:val="00EA4CFA"/>
    <w:rsid w:val="00EA518F"/>
    <w:rsid w:val="00EA5CE1"/>
    <w:rsid w:val="00EA6027"/>
    <w:rsid w:val="00EA6166"/>
    <w:rsid w:val="00EA618A"/>
    <w:rsid w:val="00EA6D8B"/>
    <w:rsid w:val="00EB0E4B"/>
    <w:rsid w:val="00EB15F1"/>
    <w:rsid w:val="00EB1A85"/>
    <w:rsid w:val="00EB2056"/>
    <w:rsid w:val="00EB381E"/>
    <w:rsid w:val="00EB3F02"/>
    <w:rsid w:val="00EB4184"/>
    <w:rsid w:val="00EB4882"/>
    <w:rsid w:val="00EB5058"/>
    <w:rsid w:val="00EB52A2"/>
    <w:rsid w:val="00EB56C2"/>
    <w:rsid w:val="00EB63B7"/>
    <w:rsid w:val="00EB64A2"/>
    <w:rsid w:val="00EB6C90"/>
    <w:rsid w:val="00EB7E7D"/>
    <w:rsid w:val="00EC094E"/>
    <w:rsid w:val="00EC13B6"/>
    <w:rsid w:val="00EC2FF6"/>
    <w:rsid w:val="00EC45EE"/>
    <w:rsid w:val="00EC55A6"/>
    <w:rsid w:val="00EC6333"/>
    <w:rsid w:val="00EC7BEF"/>
    <w:rsid w:val="00ED072C"/>
    <w:rsid w:val="00ED0E87"/>
    <w:rsid w:val="00ED1116"/>
    <w:rsid w:val="00ED1756"/>
    <w:rsid w:val="00ED188A"/>
    <w:rsid w:val="00ED314E"/>
    <w:rsid w:val="00ED32E7"/>
    <w:rsid w:val="00ED3F4D"/>
    <w:rsid w:val="00ED554B"/>
    <w:rsid w:val="00ED56DE"/>
    <w:rsid w:val="00ED5B18"/>
    <w:rsid w:val="00ED5BBF"/>
    <w:rsid w:val="00ED7080"/>
    <w:rsid w:val="00ED7135"/>
    <w:rsid w:val="00ED7727"/>
    <w:rsid w:val="00ED7E28"/>
    <w:rsid w:val="00EE0344"/>
    <w:rsid w:val="00EE1C3E"/>
    <w:rsid w:val="00EE20A9"/>
    <w:rsid w:val="00EE362B"/>
    <w:rsid w:val="00EE4791"/>
    <w:rsid w:val="00EE4F1C"/>
    <w:rsid w:val="00EE578B"/>
    <w:rsid w:val="00EE61D1"/>
    <w:rsid w:val="00EE6B30"/>
    <w:rsid w:val="00EE6B92"/>
    <w:rsid w:val="00EE6EDE"/>
    <w:rsid w:val="00EE7805"/>
    <w:rsid w:val="00EE7CB8"/>
    <w:rsid w:val="00EF0407"/>
    <w:rsid w:val="00EF0452"/>
    <w:rsid w:val="00EF076A"/>
    <w:rsid w:val="00EF0D9D"/>
    <w:rsid w:val="00EF1267"/>
    <w:rsid w:val="00EF14F7"/>
    <w:rsid w:val="00EF1682"/>
    <w:rsid w:val="00EF1A98"/>
    <w:rsid w:val="00EF1DD3"/>
    <w:rsid w:val="00EF2677"/>
    <w:rsid w:val="00EF2998"/>
    <w:rsid w:val="00EF2D73"/>
    <w:rsid w:val="00EF3B2B"/>
    <w:rsid w:val="00EF3BAA"/>
    <w:rsid w:val="00EF3DBB"/>
    <w:rsid w:val="00EF4030"/>
    <w:rsid w:val="00EF4BBD"/>
    <w:rsid w:val="00EF4C99"/>
    <w:rsid w:val="00EF5AB4"/>
    <w:rsid w:val="00EF6985"/>
    <w:rsid w:val="00EF7B36"/>
    <w:rsid w:val="00F000F8"/>
    <w:rsid w:val="00F00663"/>
    <w:rsid w:val="00F013C9"/>
    <w:rsid w:val="00F02179"/>
    <w:rsid w:val="00F02348"/>
    <w:rsid w:val="00F0247C"/>
    <w:rsid w:val="00F03040"/>
    <w:rsid w:val="00F04003"/>
    <w:rsid w:val="00F041F2"/>
    <w:rsid w:val="00F0439D"/>
    <w:rsid w:val="00F0463B"/>
    <w:rsid w:val="00F050B6"/>
    <w:rsid w:val="00F07F19"/>
    <w:rsid w:val="00F07FB7"/>
    <w:rsid w:val="00F10181"/>
    <w:rsid w:val="00F1056A"/>
    <w:rsid w:val="00F106A7"/>
    <w:rsid w:val="00F11321"/>
    <w:rsid w:val="00F11358"/>
    <w:rsid w:val="00F11C33"/>
    <w:rsid w:val="00F12674"/>
    <w:rsid w:val="00F12ABB"/>
    <w:rsid w:val="00F12AD4"/>
    <w:rsid w:val="00F131CA"/>
    <w:rsid w:val="00F13E36"/>
    <w:rsid w:val="00F14997"/>
    <w:rsid w:val="00F14A5E"/>
    <w:rsid w:val="00F14D87"/>
    <w:rsid w:val="00F14F22"/>
    <w:rsid w:val="00F1613F"/>
    <w:rsid w:val="00F16863"/>
    <w:rsid w:val="00F170C1"/>
    <w:rsid w:val="00F173D6"/>
    <w:rsid w:val="00F17756"/>
    <w:rsid w:val="00F17AC7"/>
    <w:rsid w:val="00F20096"/>
    <w:rsid w:val="00F201DA"/>
    <w:rsid w:val="00F20879"/>
    <w:rsid w:val="00F20DCC"/>
    <w:rsid w:val="00F21560"/>
    <w:rsid w:val="00F21853"/>
    <w:rsid w:val="00F21E8D"/>
    <w:rsid w:val="00F22C73"/>
    <w:rsid w:val="00F23187"/>
    <w:rsid w:val="00F23393"/>
    <w:rsid w:val="00F239FF"/>
    <w:rsid w:val="00F23B37"/>
    <w:rsid w:val="00F2414F"/>
    <w:rsid w:val="00F25B22"/>
    <w:rsid w:val="00F2679B"/>
    <w:rsid w:val="00F267B3"/>
    <w:rsid w:val="00F27157"/>
    <w:rsid w:val="00F274E5"/>
    <w:rsid w:val="00F276A0"/>
    <w:rsid w:val="00F30C86"/>
    <w:rsid w:val="00F31467"/>
    <w:rsid w:val="00F3164D"/>
    <w:rsid w:val="00F3227F"/>
    <w:rsid w:val="00F32C91"/>
    <w:rsid w:val="00F32EB1"/>
    <w:rsid w:val="00F32FAE"/>
    <w:rsid w:val="00F337DC"/>
    <w:rsid w:val="00F33EFA"/>
    <w:rsid w:val="00F33F60"/>
    <w:rsid w:val="00F34037"/>
    <w:rsid w:val="00F35125"/>
    <w:rsid w:val="00F35196"/>
    <w:rsid w:val="00F351FF"/>
    <w:rsid w:val="00F35208"/>
    <w:rsid w:val="00F3552C"/>
    <w:rsid w:val="00F35E2C"/>
    <w:rsid w:val="00F3617D"/>
    <w:rsid w:val="00F366C0"/>
    <w:rsid w:val="00F36989"/>
    <w:rsid w:val="00F37172"/>
    <w:rsid w:val="00F37406"/>
    <w:rsid w:val="00F376DD"/>
    <w:rsid w:val="00F377E8"/>
    <w:rsid w:val="00F37C49"/>
    <w:rsid w:val="00F40882"/>
    <w:rsid w:val="00F40F8E"/>
    <w:rsid w:val="00F417AD"/>
    <w:rsid w:val="00F41C6A"/>
    <w:rsid w:val="00F41FA4"/>
    <w:rsid w:val="00F42067"/>
    <w:rsid w:val="00F4340D"/>
    <w:rsid w:val="00F43900"/>
    <w:rsid w:val="00F44814"/>
    <w:rsid w:val="00F45049"/>
    <w:rsid w:val="00F4569E"/>
    <w:rsid w:val="00F467DB"/>
    <w:rsid w:val="00F46D6F"/>
    <w:rsid w:val="00F475F7"/>
    <w:rsid w:val="00F47799"/>
    <w:rsid w:val="00F50D7D"/>
    <w:rsid w:val="00F51638"/>
    <w:rsid w:val="00F5204D"/>
    <w:rsid w:val="00F52347"/>
    <w:rsid w:val="00F52816"/>
    <w:rsid w:val="00F53391"/>
    <w:rsid w:val="00F54372"/>
    <w:rsid w:val="00F557ED"/>
    <w:rsid w:val="00F56329"/>
    <w:rsid w:val="00F57933"/>
    <w:rsid w:val="00F60E00"/>
    <w:rsid w:val="00F6187E"/>
    <w:rsid w:val="00F61A36"/>
    <w:rsid w:val="00F623EB"/>
    <w:rsid w:val="00F6292A"/>
    <w:rsid w:val="00F62DC3"/>
    <w:rsid w:val="00F6303B"/>
    <w:rsid w:val="00F653AA"/>
    <w:rsid w:val="00F65852"/>
    <w:rsid w:val="00F65E00"/>
    <w:rsid w:val="00F66533"/>
    <w:rsid w:val="00F666CB"/>
    <w:rsid w:val="00F67278"/>
    <w:rsid w:val="00F6738E"/>
    <w:rsid w:val="00F7030B"/>
    <w:rsid w:val="00F70A2B"/>
    <w:rsid w:val="00F70D0C"/>
    <w:rsid w:val="00F70E22"/>
    <w:rsid w:val="00F729AC"/>
    <w:rsid w:val="00F734B0"/>
    <w:rsid w:val="00F73C00"/>
    <w:rsid w:val="00F73D00"/>
    <w:rsid w:val="00F74986"/>
    <w:rsid w:val="00F74D72"/>
    <w:rsid w:val="00F74F5A"/>
    <w:rsid w:val="00F75E1D"/>
    <w:rsid w:val="00F76104"/>
    <w:rsid w:val="00F764DE"/>
    <w:rsid w:val="00F7684A"/>
    <w:rsid w:val="00F80873"/>
    <w:rsid w:val="00F80A6F"/>
    <w:rsid w:val="00F80D1C"/>
    <w:rsid w:val="00F80E71"/>
    <w:rsid w:val="00F81854"/>
    <w:rsid w:val="00F81EBF"/>
    <w:rsid w:val="00F83325"/>
    <w:rsid w:val="00F84133"/>
    <w:rsid w:val="00F846AA"/>
    <w:rsid w:val="00F84C79"/>
    <w:rsid w:val="00F85762"/>
    <w:rsid w:val="00F875D2"/>
    <w:rsid w:val="00F877EB"/>
    <w:rsid w:val="00F8780D"/>
    <w:rsid w:val="00F879AE"/>
    <w:rsid w:val="00F901A3"/>
    <w:rsid w:val="00F90561"/>
    <w:rsid w:val="00F905F8"/>
    <w:rsid w:val="00F90EDD"/>
    <w:rsid w:val="00F91100"/>
    <w:rsid w:val="00F9158E"/>
    <w:rsid w:val="00F92121"/>
    <w:rsid w:val="00F929DB"/>
    <w:rsid w:val="00F92C32"/>
    <w:rsid w:val="00F92EF4"/>
    <w:rsid w:val="00F94010"/>
    <w:rsid w:val="00F941F4"/>
    <w:rsid w:val="00F94B4D"/>
    <w:rsid w:val="00F94EFA"/>
    <w:rsid w:val="00F95848"/>
    <w:rsid w:val="00F9597F"/>
    <w:rsid w:val="00F95BE2"/>
    <w:rsid w:val="00F96DC1"/>
    <w:rsid w:val="00F96F8B"/>
    <w:rsid w:val="00F976D4"/>
    <w:rsid w:val="00FA1D32"/>
    <w:rsid w:val="00FA1D5F"/>
    <w:rsid w:val="00FA2113"/>
    <w:rsid w:val="00FA3FB4"/>
    <w:rsid w:val="00FA4782"/>
    <w:rsid w:val="00FA63C2"/>
    <w:rsid w:val="00FA65F1"/>
    <w:rsid w:val="00FA7099"/>
    <w:rsid w:val="00FA7328"/>
    <w:rsid w:val="00FA76ED"/>
    <w:rsid w:val="00FA7E99"/>
    <w:rsid w:val="00FB02E1"/>
    <w:rsid w:val="00FB0605"/>
    <w:rsid w:val="00FB0993"/>
    <w:rsid w:val="00FB0C52"/>
    <w:rsid w:val="00FB0CA1"/>
    <w:rsid w:val="00FB0E3F"/>
    <w:rsid w:val="00FB256A"/>
    <w:rsid w:val="00FB3DD4"/>
    <w:rsid w:val="00FB3F24"/>
    <w:rsid w:val="00FB469D"/>
    <w:rsid w:val="00FB59D8"/>
    <w:rsid w:val="00FB6038"/>
    <w:rsid w:val="00FB72D2"/>
    <w:rsid w:val="00FB7DA8"/>
    <w:rsid w:val="00FC256E"/>
    <w:rsid w:val="00FC378B"/>
    <w:rsid w:val="00FC43B9"/>
    <w:rsid w:val="00FC4515"/>
    <w:rsid w:val="00FC457F"/>
    <w:rsid w:val="00FC5F8D"/>
    <w:rsid w:val="00FC6E96"/>
    <w:rsid w:val="00FC7106"/>
    <w:rsid w:val="00FC77E8"/>
    <w:rsid w:val="00FC7DAD"/>
    <w:rsid w:val="00FD0914"/>
    <w:rsid w:val="00FD0CB6"/>
    <w:rsid w:val="00FD1689"/>
    <w:rsid w:val="00FD16AE"/>
    <w:rsid w:val="00FD2A5C"/>
    <w:rsid w:val="00FD3323"/>
    <w:rsid w:val="00FD3875"/>
    <w:rsid w:val="00FD4E25"/>
    <w:rsid w:val="00FD6395"/>
    <w:rsid w:val="00FD647A"/>
    <w:rsid w:val="00FE04BF"/>
    <w:rsid w:val="00FE0A7E"/>
    <w:rsid w:val="00FE0E38"/>
    <w:rsid w:val="00FE1123"/>
    <w:rsid w:val="00FE143F"/>
    <w:rsid w:val="00FE19D3"/>
    <w:rsid w:val="00FE1BE8"/>
    <w:rsid w:val="00FE2180"/>
    <w:rsid w:val="00FE3B24"/>
    <w:rsid w:val="00FE4212"/>
    <w:rsid w:val="00FE4306"/>
    <w:rsid w:val="00FE46BF"/>
    <w:rsid w:val="00FE49A4"/>
    <w:rsid w:val="00FE5404"/>
    <w:rsid w:val="00FE622C"/>
    <w:rsid w:val="00FE6E7E"/>
    <w:rsid w:val="00FF0F23"/>
    <w:rsid w:val="00FF15A0"/>
    <w:rsid w:val="00FF25FC"/>
    <w:rsid w:val="00FF264B"/>
    <w:rsid w:val="00FF2FB6"/>
    <w:rsid w:val="00FF34C0"/>
    <w:rsid w:val="00FF383B"/>
    <w:rsid w:val="00FF3B23"/>
    <w:rsid w:val="00FF3D23"/>
    <w:rsid w:val="00FF433A"/>
    <w:rsid w:val="00FF4C16"/>
    <w:rsid w:val="00FF570C"/>
    <w:rsid w:val="00FF6318"/>
    <w:rsid w:val="00FF6E2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B2C23B"/>
  <w15:chartTrackingRefBased/>
  <w15:docId w15:val="{E6419B50-C1F0-466F-9747-8D96BD852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4"/>
        <w:szCs w:val="24"/>
        <w:lang w:val="de-CH" w:eastAsia="de-CH"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D314E"/>
  </w:style>
  <w:style w:type="paragraph" w:styleId="berschrift1">
    <w:name w:val="heading 1"/>
    <w:basedOn w:val="Standard"/>
    <w:next w:val="Standard"/>
    <w:link w:val="berschrift1Zchn"/>
    <w:qFormat/>
    <w:rsid w:val="00BF1C8A"/>
    <w:pPr>
      <w:keepNext/>
      <w:keepLines/>
      <w:numPr>
        <w:numId w:val="17"/>
      </w:numPr>
      <w:spacing w:after="240"/>
      <w:outlineLvl w:val="0"/>
    </w:pPr>
    <w:rPr>
      <w:rFonts w:eastAsiaTheme="majorEastAsia" w:cs="Arial"/>
      <w:b/>
      <w:bCs/>
      <w:sz w:val="32"/>
      <w:szCs w:val="32"/>
    </w:rPr>
  </w:style>
  <w:style w:type="paragraph" w:styleId="berschrift2">
    <w:name w:val="heading 2"/>
    <w:basedOn w:val="Standard"/>
    <w:next w:val="Standard"/>
    <w:link w:val="berschrift2Zchn"/>
    <w:qFormat/>
    <w:rsid w:val="00BF1C8A"/>
    <w:pPr>
      <w:keepNext/>
      <w:keepLines/>
      <w:numPr>
        <w:ilvl w:val="1"/>
        <w:numId w:val="17"/>
      </w:numPr>
      <w:spacing w:before="200" w:after="120"/>
      <w:outlineLvl w:val="1"/>
    </w:pPr>
    <w:rPr>
      <w:rFonts w:eastAsiaTheme="majorEastAsia" w:cs="Arial"/>
      <w:b/>
      <w:bCs/>
      <w:sz w:val="28"/>
      <w:szCs w:val="28"/>
    </w:rPr>
  </w:style>
  <w:style w:type="paragraph" w:styleId="berschrift3">
    <w:name w:val="heading 3"/>
    <w:basedOn w:val="Standard"/>
    <w:next w:val="Standard"/>
    <w:link w:val="berschrift3Zchn"/>
    <w:qFormat/>
    <w:rsid w:val="00BF1C8A"/>
    <w:pPr>
      <w:keepNext/>
      <w:keepLines/>
      <w:numPr>
        <w:ilvl w:val="2"/>
        <w:numId w:val="17"/>
      </w:numPr>
      <w:spacing w:before="200" w:after="120"/>
      <w:outlineLvl w:val="2"/>
    </w:pPr>
    <w:rPr>
      <w:rFonts w:eastAsiaTheme="majorEastAsia" w:cs="Arial"/>
      <w:b/>
      <w:bCs/>
    </w:rPr>
  </w:style>
  <w:style w:type="paragraph" w:styleId="berschrift4">
    <w:name w:val="heading 4"/>
    <w:basedOn w:val="Standard"/>
    <w:next w:val="Standard"/>
    <w:link w:val="berschrift4Zchn"/>
    <w:qFormat/>
    <w:rsid w:val="00BF1C8A"/>
    <w:pPr>
      <w:keepNext/>
      <w:keepLines/>
      <w:numPr>
        <w:ilvl w:val="3"/>
        <w:numId w:val="17"/>
      </w:numPr>
      <w:spacing w:before="200" w:after="120"/>
      <w:outlineLvl w:val="3"/>
    </w:pPr>
    <w:rPr>
      <w:rFonts w:eastAsiaTheme="majorEastAsia" w:cs="Arial"/>
      <w:bCs/>
      <w:iCs/>
    </w:rPr>
  </w:style>
  <w:style w:type="paragraph" w:styleId="berschrift5">
    <w:name w:val="heading 5"/>
    <w:basedOn w:val="Standard"/>
    <w:next w:val="Standard"/>
    <w:link w:val="berschrift5Zchn"/>
    <w:semiHidden/>
    <w:unhideWhenUsed/>
    <w:qFormat/>
    <w:rsid w:val="005015A9"/>
    <w:pPr>
      <w:keepNext/>
      <w:keepLines/>
      <w:numPr>
        <w:ilvl w:val="4"/>
        <w:numId w:val="17"/>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semiHidden/>
    <w:unhideWhenUsed/>
    <w:qFormat/>
    <w:rsid w:val="005015A9"/>
    <w:pPr>
      <w:keepNext/>
      <w:keepLines/>
      <w:numPr>
        <w:ilvl w:val="5"/>
        <w:numId w:val="17"/>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semiHidden/>
    <w:unhideWhenUsed/>
    <w:qFormat/>
    <w:rsid w:val="005015A9"/>
    <w:pPr>
      <w:keepNext/>
      <w:keepLines/>
      <w:numPr>
        <w:ilvl w:val="6"/>
        <w:numId w:val="17"/>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semiHidden/>
    <w:unhideWhenUsed/>
    <w:qFormat/>
    <w:rsid w:val="005015A9"/>
    <w:pPr>
      <w:keepNext/>
      <w:keepLines/>
      <w:numPr>
        <w:ilvl w:val="7"/>
        <w:numId w:val="17"/>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semiHidden/>
    <w:unhideWhenUsed/>
    <w:qFormat/>
    <w:rsid w:val="005015A9"/>
    <w:pPr>
      <w:keepNext/>
      <w:keepLines/>
      <w:numPr>
        <w:ilvl w:val="8"/>
        <w:numId w:val="17"/>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F201DA"/>
    <w:pPr>
      <w:ind w:left="720"/>
      <w:contextualSpacing/>
    </w:pPr>
  </w:style>
  <w:style w:type="paragraph" w:customStyle="1" w:styleId="EignesAufzhlungszeichen">
    <w:name w:val="Eignes Aufzählungszeichen"/>
    <w:basedOn w:val="Standard"/>
    <w:qFormat/>
    <w:rsid w:val="00947A9B"/>
    <w:pPr>
      <w:numPr>
        <w:numId w:val="5"/>
      </w:numPr>
      <w:tabs>
        <w:tab w:val="num" w:pos="360"/>
      </w:tabs>
      <w:ind w:left="0" w:firstLine="0"/>
    </w:pPr>
  </w:style>
  <w:style w:type="paragraph" w:customStyle="1" w:styleId="EigeneNummrierungohneEinzug">
    <w:name w:val="Eigene Nummrierung ohne Einzug"/>
    <w:basedOn w:val="Standard"/>
    <w:qFormat/>
    <w:rsid w:val="00421513"/>
    <w:pPr>
      <w:numPr>
        <w:numId w:val="16"/>
      </w:numPr>
      <w:tabs>
        <w:tab w:val="clear" w:pos="1134"/>
        <w:tab w:val="num" w:pos="709"/>
      </w:tabs>
    </w:pPr>
  </w:style>
  <w:style w:type="character" w:styleId="Hervorhebung">
    <w:name w:val="Emphasis"/>
    <w:basedOn w:val="Absatz-Standardschriftart"/>
    <w:qFormat/>
    <w:rsid w:val="002A0EB8"/>
    <w:rPr>
      <w:i/>
      <w:iCs/>
    </w:rPr>
  </w:style>
  <w:style w:type="paragraph" w:styleId="Titel">
    <w:name w:val="Title"/>
    <w:basedOn w:val="Standard"/>
    <w:next w:val="Standard"/>
    <w:link w:val="TitelZchn"/>
    <w:qFormat/>
    <w:rsid w:val="002A0EB8"/>
    <w:pPr>
      <w:pBdr>
        <w:bottom w:val="single" w:sz="8" w:space="4" w:color="auto"/>
      </w:pBdr>
      <w:spacing w:after="300"/>
      <w:contextualSpacing/>
    </w:pPr>
    <w:rPr>
      <w:rFonts w:eastAsiaTheme="majorEastAsia" w:cs="Arial"/>
      <w:spacing w:val="5"/>
      <w:kern w:val="28"/>
      <w:sz w:val="52"/>
      <w:szCs w:val="52"/>
    </w:rPr>
  </w:style>
  <w:style w:type="character" w:customStyle="1" w:styleId="TitelZchn">
    <w:name w:val="Titel Zchn"/>
    <w:basedOn w:val="Absatz-Standardschriftart"/>
    <w:link w:val="Titel"/>
    <w:rsid w:val="002A0EB8"/>
    <w:rPr>
      <w:rFonts w:ascii="Arial" w:eastAsiaTheme="majorEastAsia" w:hAnsi="Arial" w:cs="Arial"/>
      <w:spacing w:val="5"/>
      <w:kern w:val="28"/>
      <w:sz w:val="52"/>
      <w:szCs w:val="52"/>
    </w:rPr>
  </w:style>
  <w:style w:type="paragraph" w:styleId="Untertitel">
    <w:name w:val="Subtitle"/>
    <w:basedOn w:val="Standard"/>
    <w:next w:val="Standard"/>
    <w:link w:val="UntertitelZchn"/>
    <w:qFormat/>
    <w:rsid w:val="002A0EB8"/>
    <w:pPr>
      <w:numPr>
        <w:ilvl w:val="1"/>
      </w:numPr>
    </w:pPr>
    <w:rPr>
      <w:rFonts w:eastAsiaTheme="majorEastAsia" w:cs="Arial"/>
      <w:i/>
      <w:iCs/>
      <w:spacing w:val="15"/>
    </w:rPr>
  </w:style>
  <w:style w:type="character" w:customStyle="1" w:styleId="UntertitelZchn">
    <w:name w:val="Untertitel Zchn"/>
    <w:basedOn w:val="Absatz-Standardschriftart"/>
    <w:link w:val="Untertitel"/>
    <w:rsid w:val="002A0EB8"/>
    <w:rPr>
      <w:rFonts w:ascii="Arial" w:eastAsiaTheme="majorEastAsia" w:hAnsi="Arial" w:cs="Arial"/>
      <w:i/>
      <w:iCs/>
      <w:spacing w:val="15"/>
      <w:sz w:val="24"/>
      <w:szCs w:val="24"/>
    </w:rPr>
  </w:style>
  <w:style w:type="character" w:customStyle="1" w:styleId="berschrift1Zchn">
    <w:name w:val="Überschrift 1 Zchn"/>
    <w:basedOn w:val="Absatz-Standardschriftart"/>
    <w:link w:val="berschrift1"/>
    <w:rsid w:val="00ED314E"/>
    <w:rPr>
      <w:rFonts w:ascii="Arial" w:eastAsiaTheme="majorEastAsia" w:hAnsi="Arial" w:cs="Arial"/>
      <w:b/>
      <w:bCs/>
      <w:sz w:val="32"/>
      <w:szCs w:val="32"/>
    </w:rPr>
  </w:style>
  <w:style w:type="character" w:customStyle="1" w:styleId="berschrift2Zchn">
    <w:name w:val="Überschrift 2 Zchn"/>
    <w:basedOn w:val="Absatz-Standardschriftart"/>
    <w:link w:val="berschrift2"/>
    <w:rsid w:val="00BF1C8A"/>
    <w:rPr>
      <w:rFonts w:ascii="Arial" w:eastAsiaTheme="majorEastAsia" w:hAnsi="Arial" w:cs="Arial"/>
      <w:b/>
      <w:bCs/>
      <w:sz w:val="28"/>
      <w:szCs w:val="28"/>
    </w:rPr>
  </w:style>
  <w:style w:type="character" w:customStyle="1" w:styleId="berschrift3Zchn">
    <w:name w:val="Überschrift 3 Zchn"/>
    <w:basedOn w:val="Absatz-Standardschriftart"/>
    <w:link w:val="berschrift3"/>
    <w:rsid w:val="00BF1C8A"/>
    <w:rPr>
      <w:rFonts w:ascii="Arial" w:eastAsiaTheme="majorEastAsia" w:hAnsi="Arial" w:cs="Arial"/>
      <w:b/>
      <w:bCs/>
      <w:sz w:val="24"/>
      <w:szCs w:val="24"/>
    </w:rPr>
  </w:style>
  <w:style w:type="character" w:customStyle="1" w:styleId="berschrift4Zchn">
    <w:name w:val="Überschrift 4 Zchn"/>
    <w:basedOn w:val="Absatz-Standardschriftart"/>
    <w:link w:val="berschrift4"/>
    <w:rsid w:val="00BF1C8A"/>
    <w:rPr>
      <w:rFonts w:ascii="Arial" w:eastAsiaTheme="majorEastAsia" w:hAnsi="Arial" w:cs="Arial"/>
      <w:bCs/>
      <w:iCs/>
      <w:sz w:val="24"/>
      <w:szCs w:val="24"/>
    </w:rPr>
  </w:style>
  <w:style w:type="character" w:customStyle="1" w:styleId="berschrift5Zchn">
    <w:name w:val="Überschrift 5 Zchn"/>
    <w:basedOn w:val="Absatz-Standardschriftart"/>
    <w:link w:val="berschrift5"/>
    <w:semiHidden/>
    <w:rsid w:val="005015A9"/>
    <w:rPr>
      <w:rFonts w:asciiTheme="majorHAnsi" w:eastAsiaTheme="majorEastAsia" w:hAnsiTheme="majorHAnsi" w:cstheme="majorBidi"/>
      <w:color w:val="243F60" w:themeColor="accent1" w:themeShade="7F"/>
      <w:sz w:val="24"/>
      <w:szCs w:val="24"/>
    </w:rPr>
  </w:style>
  <w:style w:type="character" w:customStyle="1" w:styleId="berschrift6Zchn">
    <w:name w:val="Überschrift 6 Zchn"/>
    <w:basedOn w:val="Absatz-Standardschriftart"/>
    <w:link w:val="berschrift6"/>
    <w:semiHidden/>
    <w:rsid w:val="005015A9"/>
    <w:rPr>
      <w:rFonts w:asciiTheme="majorHAnsi" w:eastAsiaTheme="majorEastAsia" w:hAnsiTheme="majorHAnsi" w:cstheme="majorBidi"/>
      <w:i/>
      <w:iCs/>
      <w:color w:val="243F60" w:themeColor="accent1" w:themeShade="7F"/>
      <w:sz w:val="24"/>
      <w:szCs w:val="24"/>
    </w:rPr>
  </w:style>
  <w:style w:type="character" w:customStyle="1" w:styleId="berschrift7Zchn">
    <w:name w:val="Überschrift 7 Zchn"/>
    <w:basedOn w:val="Absatz-Standardschriftart"/>
    <w:link w:val="berschrift7"/>
    <w:semiHidden/>
    <w:rsid w:val="005015A9"/>
    <w:rPr>
      <w:rFonts w:asciiTheme="majorHAnsi" w:eastAsiaTheme="majorEastAsia" w:hAnsiTheme="majorHAnsi" w:cstheme="majorBidi"/>
      <w:i/>
      <w:iCs/>
      <w:color w:val="404040" w:themeColor="text1" w:themeTint="BF"/>
      <w:sz w:val="24"/>
      <w:szCs w:val="24"/>
    </w:rPr>
  </w:style>
  <w:style w:type="character" w:customStyle="1" w:styleId="berschrift8Zchn">
    <w:name w:val="Überschrift 8 Zchn"/>
    <w:basedOn w:val="Absatz-Standardschriftart"/>
    <w:link w:val="berschrift8"/>
    <w:semiHidden/>
    <w:rsid w:val="005015A9"/>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semiHidden/>
    <w:rsid w:val="005015A9"/>
    <w:rPr>
      <w:rFonts w:asciiTheme="majorHAnsi" w:eastAsiaTheme="majorEastAsia" w:hAnsiTheme="majorHAnsi" w:cstheme="majorBidi"/>
      <w:i/>
      <w:iCs/>
      <w:color w:val="404040" w:themeColor="text1" w:themeTint="BF"/>
    </w:rPr>
  </w:style>
  <w:style w:type="paragraph" w:styleId="Inhaltsverzeichnisberschrift">
    <w:name w:val="TOC Heading"/>
    <w:basedOn w:val="berschrift1"/>
    <w:next w:val="Standard"/>
    <w:uiPriority w:val="39"/>
    <w:unhideWhenUsed/>
    <w:qFormat/>
    <w:rsid w:val="00896437"/>
    <w:pPr>
      <w:numPr>
        <w:numId w:val="0"/>
      </w:numPr>
      <w:spacing w:before="480" w:after="0" w:line="276" w:lineRule="auto"/>
      <w:outlineLvl w:val="9"/>
    </w:pPr>
    <w:rPr>
      <w:color w:val="365F91" w:themeColor="accent1" w:themeShade="BF"/>
      <w:sz w:val="28"/>
      <w:szCs w:val="28"/>
    </w:rPr>
  </w:style>
  <w:style w:type="paragraph" w:styleId="Verzeichnis1">
    <w:name w:val="toc 1"/>
    <w:basedOn w:val="Standard"/>
    <w:next w:val="Standard"/>
    <w:autoRedefine/>
    <w:uiPriority w:val="39"/>
    <w:rsid w:val="00EC13B6"/>
    <w:pPr>
      <w:tabs>
        <w:tab w:val="right" w:leader="dot" w:pos="9354"/>
      </w:tabs>
      <w:spacing w:after="100"/>
      <w:ind w:left="426" w:hanging="426"/>
    </w:pPr>
    <w:rPr>
      <w:rFonts w:eastAsiaTheme="majorEastAsia"/>
      <w:noProof/>
    </w:rPr>
  </w:style>
  <w:style w:type="paragraph" w:styleId="Verzeichnis2">
    <w:name w:val="toc 2"/>
    <w:basedOn w:val="Standard"/>
    <w:next w:val="Standard"/>
    <w:autoRedefine/>
    <w:uiPriority w:val="39"/>
    <w:rsid w:val="00EC13B6"/>
    <w:pPr>
      <w:tabs>
        <w:tab w:val="right" w:leader="dot" w:pos="9354"/>
      </w:tabs>
      <w:spacing w:after="100"/>
      <w:ind w:left="709" w:hanging="709"/>
    </w:pPr>
    <w:rPr>
      <w:rFonts w:eastAsiaTheme="majorEastAsia"/>
      <w:noProof/>
    </w:rPr>
  </w:style>
  <w:style w:type="paragraph" w:styleId="Verzeichnis3">
    <w:name w:val="toc 3"/>
    <w:basedOn w:val="Standard"/>
    <w:next w:val="Standard"/>
    <w:autoRedefine/>
    <w:uiPriority w:val="39"/>
    <w:rsid w:val="00EC13B6"/>
    <w:pPr>
      <w:tabs>
        <w:tab w:val="right" w:leader="dot" w:pos="9354"/>
      </w:tabs>
      <w:spacing w:after="100"/>
      <w:ind w:left="851" w:hanging="851"/>
    </w:pPr>
    <w:rPr>
      <w:rFonts w:eastAsiaTheme="majorEastAsia"/>
      <w:noProof/>
    </w:rPr>
  </w:style>
  <w:style w:type="character" w:styleId="Hyperlink">
    <w:name w:val="Hyperlink"/>
    <w:uiPriority w:val="99"/>
    <w:unhideWhenUsed/>
    <w:rsid w:val="00FB02E1"/>
    <w:rPr>
      <w:color w:val="0000FF"/>
      <w:u w:val="single"/>
    </w:rPr>
  </w:style>
  <w:style w:type="paragraph" w:styleId="Verzeichnis4">
    <w:name w:val="toc 4"/>
    <w:basedOn w:val="Standard"/>
    <w:next w:val="Standard"/>
    <w:autoRedefine/>
    <w:uiPriority w:val="39"/>
    <w:rsid w:val="00EC13B6"/>
    <w:pPr>
      <w:tabs>
        <w:tab w:val="right" w:leader="dot" w:pos="9354"/>
      </w:tabs>
      <w:spacing w:after="100"/>
      <w:ind w:left="1134" w:hanging="1134"/>
    </w:pPr>
    <w:rPr>
      <w:rFonts w:eastAsiaTheme="majorEastAsia"/>
      <w:noProof/>
    </w:rPr>
  </w:style>
  <w:style w:type="paragraph" w:styleId="Beschriftung">
    <w:name w:val="caption"/>
    <w:basedOn w:val="Standard"/>
    <w:next w:val="Standard"/>
    <w:unhideWhenUsed/>
    <w:qFormat/>
    <w:rsid w:val="00F21560"/>
    <w:pPr>
      <w:spacing w:after="200"/>
      <w:ind w:left="1134" w:hanging="1134"/>
    </w:pPr>
    <w:rPr>
      <w:bCs/>
      <w:sz w:val="18"/>
      <w:szCs w:val="18"/>
    </w:rPr>
  </w:style>
  <w:style w:type="table" w:styleId="Tabellenraster">
    <w:name w:val="Table Grid"/>
    <w:basedOn w:val="NormaleTabelle"/>
    <w:rsid w:val="00B060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bildungsverzeichnis">
    <w:name w:val="table of figures"/>
    <w:basedOn w:val="Standard"/>
    <w:next w:val="Standard"/>
    <w:uiPriority w:val="99"/>
    <w:rsid w:val="00F21560"/>
    <w:pPr>
      <w:tabs>
        <w:tab w:val="right" w:leader="dot" w:pos="9062"/>
      </w:tabs>
      <w:ind w:left="1560" w:hanging="1560"/>
    </w:pPr>
    <w:rPr>
      <w:noProof/>
    </w:rPr>
  </w:style>
  <w:style w:type="paragraph" w:styleId="Funotentext">
    <w:name w:val="footnote text"/>
    <w:basedOn w:val="Standard"/>
    <w:link w:val="FunotentextZchn"/>
    <w:rsid w:val="00896437"/>
    <w:rPr>
      <w:sz w:val="20"/>
      <w:szCs w:val="20"/>
    </w:rPr>
  </w:style>
  <w:style w:type="character" w:customStyle="1" w:styleId="FunotentextZchn">
    <w:name w:val="Fußnotentext Zchn"/>
    <w:basedOn w:val="Absatz-Standardschriftart"/>
    <w:link w:val="Funotentext"/>
    <w:rsid w:val="00896437"/>
    <w:rPr>
      <w:rFonts w:ascii="Arial" w:hAnsi="Arial"/>
    </w:rPr>
  </w:style>
  <w:style w:type="character" w:styleId="Funotenzeichen">
    <w:name w:val="footnote reference"/>
    <w:basedOn w:val="Absatz-Standardschriftart"/>
    <w:rsid w:val="00896437"/>
    <w:rPr>
      <w:vertAlign w:val="superscript"/>
    </w:rPr>
  </w:style>
  <w:style w:type="paragraph" w:styleId="Endnotentext">
    <w:name w:val="endnote text"/>
    <w:basedOn w:val="Standard"/>
    <w:link w:val="EndnotentextZchn"/>
    <w:rsid w:val="00896437"/>
    <w:rPr>
      <w:sz w:val="20"/>
      <w:szCs w:val="20"/>
    </w:rPr>
  </w:style>
  <w:style w:type="character" w:customStyle="1" w:styleId="EndnotentextZchn">
    <w:name w:val="Endnotentext Zchn"/>
    <w:basedOn w:val="Absatz-Standardschriftart"/>
    <w:link w:val="Endnotentext"/>
    <w:rsid w:val="00896437"/>
    <w:rPr>
      <w:rFonts w:ascii="Arial" w:hAnsi="Arial"/>
    </w:rPr>
  </w:style>
  <w:style w:type="character" w:styleId="Endnotenzeichen">
    <w:name w:val="endnote reference"/>
    <w:basedOn w:val="Absatz-Standardschriftart"/>
    <w:rsid w:val="00260677"/>
    <w:rPr>
      <w:rFonts w:cs="Arial"/>
      <w:vertAlign w:val="superscript"/>
    </w:rPr>
  </w:style>
  <w:style w:type="paragraph" w:styleId="Literaturverzeichnis">
    <w:name w:val="Bibliography"/>
    <w:basedOn w:val="Standard"/>
    <w:next w:val="Standard"/>
    <w:uiPriority w:val="37"/>
    <w:unhideWhenUsed/>
    <w:rsid w:val="00896437"/>
  </w:style>
  <w:style w:type="paragraph" w:styleId="Index1">
    <w:name w:val="index 1"/>
    <w:basedOn w:val="Standard"/>
    <w:next w:val="Standard"/>
    <w:autoRedefine/>
    <w:uiPriority w:val="99"/>
    <w:rsid w:val="00314E58"/>
    <w:pPr>
      <w:ind w:left="240" w:hanging="240"/>
    </w:pPr>
  </w:style>
  <w:style w:type="paragraph" w:styleId="Kopfzeile">
    <w:name w:val="header"/>
    <w:basedOn w:val="Standard"/>
    <w:link w:val="KopfzeileZchn"/>
    <w:rsid w:val="00067FB6"/>
    <w:pPr>
      <w:tabs>
        <w:tab w:val="center" w:pos="4536"/>
        <w:tab w:val="right" w:pos="9072"/>
      </w:tabs>
    </w:pPr>
  </w:style>
  <w:style w:type="character" w:customStyle="1" w:styleId="KopfzeileZchn">
    <w:name w:val="Kopfzeile Zchn"/>
    <w:basedOn w:val="Absatz-Standardschriftart"/>
    <w:link w:val="Kopfzeile"/>
    <w:rsid w:val="00067FB6"/>
    <w:rPr>
      <w:rFonts w:ascii="Arial" w:hAnsi="Arial"/>
      <w:sz w:val="24"/>
      <w:szCs w:val="24"/>
    </w:rPr>
  </w:style>
  <w:style w:type="paragraph" w:styleId="Fuzeile">
    <w:name w:val="footer"/>
    <w:basedOn w:val="Standard"/>
    <w:link w:val="FuzeileZchn"/>
    <w:rsid w:val="00067FB6"/>
    <w:pPr>
      <w:tabs>
        <w:tab w:val="center" w:pos="4536"/>
        <w:tab w:val="right" w:pos="9072"/>
      </w:tabs>
    </w:pPr>
  </w:style>
  <w:style w:type="character" w:customStyle="1" w:styleId="FuzeileZchn">
    <w:name w:val="Fußzeile Zchn"/>
    <w:basedOn w:val="Absatz-Standardschriftart"/>
    <w:link w:val="Fuzeile"/>
    <w:rsid w:val="00067FB6"/>
    <w:rPr>
      <w:rFonts w:ascii="Arial" w:hAnsi="Arial"/>
      <w:sz w:val="24"/>
      <w:szCs w:val="24"/>
    </w:rPr>
  </w:style>
  <w:style w:type="character" w:styleId="Fett">
    <w:name w:val="Strong"/>
    <w:basedOn w:val="Absatz-Standardschriftart"/>
    <w:qFormat/>
    <w:rsid w:val="00ED314E"/>
    <w:rPr>
      <w:b/>
      <w:bCs/>
    </w:rPr>
  </w:style>
  <w:style w:type="paragraph" w:styleId="Zitat">
    <w:name w:val="Quote"/>
    <w:basedOn w:val="Standard"/>
    <w:next w:val="Standard"/>
    <w:link w:val="ZitatZchn"/>
    <w:uiPriority w:val="29"/>
    <w:qFormat/>
    <w:rsid w:val="0012312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2312B"/>
    <w:rPr>
      <w:i/>
      <w:iCs/>
      <w:color w:val="404040" w:themeColor="text1" w:themeTint="BF"/>
    </w:rPr>
  </w:style>
  <w:style w:type="character" w:styleId="IntensiveHervorhebung">
    <w:name w:val="Intense Emphasis"/>
    <w:basedOn w:val="Absatz-Standardschriftart"/>
    <w:uiPriority w:val="21"/>
    <w:qFormat/>
    <w:rsid w:val="0012312B"/>
    <w:rPr>
      <w:i/>
      <w:iCs/>
      <w:color w:val="365F91" w:themeColor="accent1" w:themeShade="BF"/>
    </w:rPr>
  </w:style>
  <w:style w:type="paragraph" w:styleId="IntensivesZitat">
    <w:name w:val="Intense Quote"/>
    <w:basedOn w:val="Standard"/>
    <w:next w:val="Standard"/>
    <w:link w:val="IntensivesZitatZchn"/>
    <w:uiPriority w:val="30"/>
    <w:qFormat/>
    <w:rsid w:val="0012312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12312B"/>
    <w:rPr>
      <w:i/>
      <w:iCs/>
      <w:color w:val="365F91" w:themeColor="accent1" w:themeShade="BF"/>
    </w:rPr>
  </w:style>
  <w:style w:type="character" w:styleId="IntensiverVerweis">
    <w:name w:val="Intense Reference"/>
    <w:basedOn w:val="Absatz-Standardschriftart"/>
    <w:uiPriority w:val="32"/>
    <w:qFormat/>
    <w:rsid w:val="0012312B"/>
    <w:rPr>
      <w:b/>
      <w:bCs/>
      <w:smallCaps/>
      <w:color w:val="365F91" w:themeColor="accent1" w:themeShade="BF"/>
      <w:spacing w:val="5"/>
    </w:rPr>
  </w:style>
  <w:style w:type="character" w:styleId="Kommentarzeichen">
    <w:name w:val="annotation reference"/>
    <w:basedOn w:val="Absatz-Standardschriftart"/>
    <w:semiHidden/>
    <w:unhideWhenUsed/>
    <w:rsid w:val="00764D8F"/>
    <w:rPr>
      <w:sz w:val="16"/>
      <w:szCs w:val="16"/>
    </w:rPr>
  </w:style>
  <w:style w:type="paragraph" w:styleId="Kommentartext">
    <w:name w:val="annotation text"/>
    <w:basedOn w:val="Standard"/>
    <w:link w:val="KommentartextZchn"/>
    <w:unhideWhenUsed/>
    <w:rsid w:val="00764D8F"/>
    <w:rPr>
      <w:sz w:val="20"/>
      <w:szCs w:val="20"/>
    </w:rPr>
  </w:style>
  <w:style w:type="character" w:customStyle="1" w:styleId="KommentartextZchn">
    <w:name w:val="Kommentartext Zchn"/>
    <w:basedOn w:val="Absatz-Standardschriftart"/>
    <w:link w:val="Kommentartext"/>
    <w:rsid w:val="00764D8F"/>
    <w:rPr>
      <w:sz w:val="20"/>
      <w:szCs w:val="20"/>
    </w:rPr>
  </w:style>
  <w:style w:type="paragraph" w:styleId="Kommentarthema">
    <w:name w:val="annotation subject"/>
    <w:basedOn w:val="Kommentartext"/>
    <w:next w:val="Kommentartext"/>
    <w:link w:val="KommentarthemaZchn"/>
    <w:semiHidden/>
    <w:unhideWhenUsed/>
    <w:rsid w:val="00764D8F"/>
    <w:rPr>
      <w:b/>
      <w:bCs/>
    </w:rPr>
  </w:style>
  <w:style w:type="character" w:customStyle="1" w:styleId="KommentarthemaZchn">
    <w:name w:val="Kommentarthema Zchn"/>
    <w:basedOn w:val="KommentartextZchn"/>
    <w:link w:val="Kommentarthema"/>
    <w:semiHidden/>
    <w:rsid w:val="00764D8F"/>
    <w:rPr>
      <w:b/>
      <w:bCs/>
      <w:sz w:val="20"/>
      <w:szCs w:val="20"/>
    </w:rPr>
  </w:style>
  <w:style w:type="character" w:styleId="NichtaufgelsteErwhnung">
    <w:name w:val="Unresolved Mention"/>
    <w:basedOn w:val="Absatz-Standardschriftart"/>
    <w:uiPriority w:val="99"/>
    <w:semiHidden/>
    <w:unhideWhenUsed/>
    <w:rsid w:val="00C16B53"/>
    <w:rPr>
      <w:color w:val="605E5C"/>
      <w:shd w:val="clear" w:color="auto" w:fill="E1DFDD"/>
    </w:rPr>
  </w:style>
  <w:style w:type="paragraph" w:styleId="berarbeitung">
    <w:name w:val="Revision"/>
    <w:hidden/>
    <w:uiPriority w:val="99"/>
    <w:semiHidden/>
    <w:rsid w:val="000F0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900921">
      <w:bodyDiv w:val="1"/>
      <w:marLeft w:val="0"/>
      <w:marRight w:val="0"/>
      <w:marTop w:val="0"/>
      <w:marBottom w:val="0"/>
      <w:divBdr>
        <w:top w:val="none" w:sz="0" w:space="0" w:color="auto"/>
        <w:left w:val="none" w:sz="0" w:space="0" w:color="auto"/>
        <w:bottom w:val="none" w:sz="0" w:space="0" w:color="auto"/>
        <w:right w:val="none" w:sz="0" w:space="0" w:color="auto"/>
      </w:divBdr>
    </w:div>
    <w:div w:id="214480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neophytensack.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EB9DA994CBBD4BB788E484A8918D8F" ma:contentTypeVersion="10" ma:contentTypeDescription="Ein neues Dokument erstellen." ma:contentTypeScope="" ma:versionID="1b9013fba19b2a8a9356240be68ea1cb">
  <xsd:schema xmlns:xsd="http://www.w3.org/2001/XMLSchema" xmlns:xs="http://www.w3.org/2001/XMLSchema" xmlns:p="http://schemas.microsoft.com/office/2006/metadata/properties" xmlns:ns1="http://schemas.microsoft.com/sharepoint/v3" xmlns:ns2="addd818f-d11b-4d8e-aade-98cdbb861dce" targetNamespace="http://schemas.microsoft.com/office/2006/metadata/properties" ma:root="true" ma:fieldsID="0799c4cdf452f5ecc30cb41fe365af77" ns1:_="" ns2:_="">
    <xsd:import namespace="http://schemas.microsoft.com/sharepoint/v3"/>
    <xsd:import namespace="addd818f-d11b-4d8e-aade-98cdbb861dce"/>
    <xsd:element name="properties">
      <xsd:complexType>
        <xsd:sequence>
          <xsd:element name="documentManagement">
            <xsd:complexType>
              <xsd:all>
                <xsd:element ref="ns2:MP_UserTags" minOccurs="0"/>
                <xsd:element ref="ns2:MP_InheritedTags" minOccurs="0"/>
                <xsd:element ref="ns1:AverageRating" minOccurs="0"/>
                <xsd:element ref="ns1:RatingCount" minOccurs="0"/>
                <xsd:element ref="ns1:RatedBy" minOccurs="0"/>
                <xsd:element ref="ns1:Ratings" minOccurs="0"/>
                <xsd:element ref="ns1:LikesCount" minOccurs="0"/>
                <xsd:element ref="ns1:LikedBy" minOccurs="0"/>
                <xsd:element ref="ns2:d3Documen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0" nillable="true" ma:displayName="Bewertung (0 - 5)" ma:decimals="2" ma:description="Mittelwert aller Bewertungen, die abgegeben wurden." ma:internalName="AverageRating" ma:readOnly="true">
      <xsd:simpleType>
        <xsd:restriction base="dms:Number"/>
      </xsd:simpleType>
    </xsd:element>
    <xsd:element name="RatingCount" ma:index="11" nillable="true" ma:displayName="Anzahl Bewertungen" ma:decimals="0" ma:description="Anzahl abgegebener Bewertungen" ma:internalName="RatingCount" ma:readOnly="true">
      <xsd:simpleType>
        <xsd:restriction base="dms:Number"/>
      </xsd:simpleType>
    </xsd:element>
    <xsd:element name="RatedBy" ma:index="12" nillable="true" ma:displayName="Bewertet von" ma:description="Benutzer haben das Element bewertet."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3" nillable="true" ma:displayName="Benutzerbewertungen" ma:description="Bewertungen für das Element" ma:hidden="true" ma:internalName="Ratings">
      <xsd:simpleType>
        <xsd:restriction base="dms:Note"/>
      </xsd:simpleType>
    </xsd:element>
    <xsd:element name="LikesCount" ma:index="14" nillable="true" ma:displayName="Anzahl 'Gefällt mir'" ma:internalName="LikesCount">
      <xsd:simpleType>
        <xsd:restriction base="dms:Unknown"/>
      </xsd:simpleType>
    </xsd:element>
    <xsd:element name="LikedBy" ma:index="15" nillable="true" ma:displayName="Gefällt"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dd818f-d11b-4d8e-aade-98cdbb861dce" elementFormDefault="qualified">
    <xsd:import namespace="http://schemas.microsoft.com/office/2006/documentManagement/types"/>
    <xsd:import namespace="http://schemas.microsoft.com/office/infopath/2007/PartnerControls"/>
    <xsd:element name="MP_UserTags" ma:index="8" nillable="true" ma:displayName="Tags" ma:hidden="true" ma:internalName="MP_UserTags" ma:readOnly="false">
      <xsd:simpleType>
        <xsd:restriction base="dms:Unknown"/>
      </xsd:simpleType>
    </xsd:element>
    <xsd:element name="MP_InheritedTags" ma:index="9" nillable="true" ma:displayName="Inherited Tags" ma:hidden="true" ma:internalName="MP_InheritedTags" ma:readOnly="false">
      <xsd:simpleType>
        <xsd:restriction base="dms:Unknown"/>
      </xsd:simpleType>
    </xsd:element>
    <xsd:element name="d3DocumentId" ma:index="16" nillable="true" ma:displayName="d3 Document Id" ma:internalName="d3DocumentId" ma:readOnly="true">
      <xsd:simpleType>
        <xsd:restriction base="dms:Text">
          <xsd:maxLength value="250"/>
        </xsd:restriction>
      </xsd:simpleType>
    </xsd:element>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ile>

<file path=customXml/item3.xml><?xml version="1.0" encoding="utf-8"?>
<b:Sources xmlns:b="http://schemas.openxmlformats.org/officeDocument/2006/bibliography" xmlns="http://schemas.openxmlformats.org/officeDocument/2006/bibliography" SelectedStyle="\ISO690Nmerical.XSL" StyleName="ISO 690 - Numerical Reference"/>
</file>

<file path=customXml/item4.xml><?xml version="1.0" encoding="utf-8"?>
<p:properties xmlns:p="http://schemas.microsoft.com/office/2006/metadata/properties" xmlns:xsi="http://www.w3.org/2001/XMLSchema-instance" xmlns:pc="http://schemas.microsoft.com/office/infopath/2007/PartnerControls">
  <documentManagement>
    <MP_InheritedTags xmlns="addd818f-d11b-4d8e-aade-98cdbb861dce">((vm45)(vm40)(vm1))((vm15)(vm5)(vm2))((vm26)(vm6)(vm2))((vm32)(vm10)(vm2))((vm36)(vm7)(vm2))((vm61)(vm39)(vm1))((vm7368)(vm58)(vm41)(vm1))</MP_InheritedTags>
    <LikesCount xmlns="http://schemas.microsoft.com/sharepoint/v3" xsi:nil="true"/>
    <Ratings xmlns="http://schemas.microsoft.com/sharepoint/v3" xsi:nil="true"/>
    <MP_UserTags xmlns="addd818f-d11b-4d8e-aade-98cdbb861dce"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CD8CD7-65A6-45CC-8506-8897D24AC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dd818f-d11b-4d8e-aade-98cdbb861d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79CC918E-87A0-4A6F-BBFF-B95814639671}">
  <ds:schemaRefs>
    <ds:schemaRef ds:uri="http://schemas.openxmlformats.org/officeDocument/2006/bibliography"/>
  </ds:schemaRefs>
</ds:datastoreItem>
</file>

<file path=customXml/itemProps4.xml><?xml version="1.0" encoding="utf-8"?>
<ds:datastoreItem xmlns:ds="http://schemas.openxmlformats.org/officeDocument/2006/customXml" ds:itemID="{3FCBA431-EA41-4789-ABC9-FC09ECED0583}">
  <ds:schemaRefs>
    <ds:schemaRef ds:uri="http://www.w3.org/XML/1998/namespace"/>
    <ds:schemaRef ds:uri="addd818f-d11b-4d8e-aade-98cdbb861dce"/>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http://schemas.microsoft.com/sharepoint/v3"/>
    <ds:schemaRef ds:uri="http://purl.org/dc/elements/1.1/"/>
  </ds:schemaRefs>
</ds:datastoreItem>
</file>

<file path=customXml/itemProps5.xml><?xml version="1.0" encoding="utf-8"?>
<ds:datastoreItem xmlns:ds="http://schemas.openxmlformats.org/officeDocument/2006/customXml" ds:itemID="{6C871D5B-9301-4F65-8AB0-9E97584051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333</Words>
  <Characters>2443</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Debrunner Denise</dc:creator>
  <cp:keywords/>
  <dc:description/>
  <cp:lastModifiedBy>Cramer Nina</cp:lastModifiedBy>
  <cp:revision>7</cp:revision>
  <dcterms:created xsi:type="dcterms:W3CDTF">2026-03-10T14:56:00Z</dcterms:created>
  <dcterms:modified xsi:type="dcterms:W3CDTF">2026-03-30T11:49:00Z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FSCIBISDOCPROPS@15.1400:ObjectCOOAddress">
    <vt:lpwstr>COO.2103.100.8.5281304</vt:lpwstr>
  </property>
  <property fmtid="{D5CDD505-2E9C-101B-9397-08002B2CF9AE}" pid="3" name="FSC#FSCIBISDOCPROPS@15.1400:Container">
    <vt:lpwstr>COO.2103.100.8.5281304</vt:lpwstr>
  </property>
  <property fmtid="{D5CDD505-2E9C-101B-9397-08002B2CF9AE}" pid="4" name="FSC#FSCIBISDOCPROPS@15.1400:Objectname">
    <vt:lpwstr>Neophytensack 2025 Text zur Saisoneröffnung</vt:lpwstr>
  </property>
  <property fmtid="{D5CDD505-2E9C-101B-9397-08002B2CF9AE}" pid="5" name="FSC#FSCIBISDOCPROPS@15.1400:Subject">
    <vt:lpwstr>Nicht verfügbar</vt:lpwstr>
  </property>
  <property fmtid="{D5CDD505-2E9C-101B-9397-08002B2CF9AE}" pid="6" name="FSC#FSCIBISDOCPROPS@15.1400:Owner">
    <vt:lpwstr>Keller, Sebastian</vt:lpwstr>
  </property>
  <property fmtid="{D5CDD505-2E9C-101B-9397-08002B2CF9AE}" pid="7" name="FSC#FSCIBISDOCPROPS@15.1400:OwnerAbbreviation">
    <vt:lpwstr/>
  </property>
  <property fmtid="{D5CDD505-2E9C-101B-9397-08002B2CF9AE}" pid="8" name="FSC#FSCIBISDOCPROPS@15.1400:GroupShortName">
    <vt:lpwstr>AFU_Stab</vt:lpwstr>
  </property>
  <property fmtid="{D5CDD505-2E9C-101B-9397-08002B2CF9AE}" pid="9" name="FSC#FSCIBISDOCPROPS@15.1400:TopLevelSubfileName">
    <vt:lpwstr>Nebiota (001)</vt:lpwstr>
  </property>
  <property fmtid="{D5CDD505-2E9C-101B-9397-08002B2CF9AE}" pid="10" name="FSC#FSCIBISDOCPROPS@15.1400:TopLevelSubfileNumber">
    <vt:lpwstr>1</vt:lpwstr>
  </property>
  <property fmtid="{D5CDD505-2E9C-101B-9397-08002B2CF9AE}" pid="11" name="FSC#FSCIBISDOCPROPS@15.1400:TitleSubFile">
    <vt:lpwstr>Nebiota</vt:lpwstr>
  </property>
  <property fmtid="{D5CDD505-2E9C-101B-9397-08002B2CF9AE}" pid="12" name="FSC#FSCIBISDOCPROPS@15.1400:TopLevelDossierName">
    <vt:lpwstr>Abwasser und Anlagensicherheit (0507/2023/AFU)</vt:lpwstr>
  </property>
  <property fmtid="{D5CDD505-2E9C-101B-9397-08002B2CF9AE}" pid="13" name="FSC#FSCIBISDOCPROPS@15.1400:TopLevelDossierNumber">
    <vt:lpwstr>507</vt:lpwstr>
  </property>
  <property fmtid="{D5CDD505-2E9C-101B-9397-08002B2CF9AE}" pid="14" name="FSC#FSCIBISDOCPROPS@15.1400:TopLevelDossierYear">
    <vt:lpwstr>2023</vt:lpwstr>
  </property>
  <property fmtid="{D5CDD505-2E9C-101B-9397-08002B2CF9AE}" pid="15" name="FSC#FSCIBISDOCPROPS@15.1400:TopLevelDossierTitel">
    <vt:lpwstr>Abwasser und Anlagensicherheit</vt:lpwstr>
  </property>
  <property fmtid="{D5CDD505-2E9C-101B-9397-08002B2CF9AE}" pid="16" name="FSC#FSCIBISDOCPROPS@15.1400:TopLevelDossierRespOrgShortname">
    <vt:lpwstr>AFU</vt:lpwstr>
  </property>
  <property fmtid="{D5CDD505-2E9C-101B-9397-08002B2CF9AE}" pid="17" name="FSC#FSCIBISDOCPROPS@15.1400:TopLevelDossierResponsible">
    <vt:lpwstr>Debrunner, Denise</vt:lpwstr>
  </property>
  <property fmtid="{D5CDD505-2E9C-101B-9397-08002B2CF9AE}" pid="18" name="FSC#FSCIBISDOCPROPS@15.1400:TopLevelSubjectGroupPosNumber">
    <vt:lpwstr>02.03.03</vt:lpwstr>
  </property>
  <property fmtid="{D5CDD505-2E9C-101B-9397-08002B2CF9AE}" pid="19" name="FSC#FSCIBISDOCPROPS@15.1400:RRBNumber">
    <vt:lpwstr>Nicht verfügbar</vt:lpwstr>
  </property>
  <property fmtid="{D5CDD505-2E9C-101B-9397-08002B2CF9AE}" pid="20" name="FSC#FSCIBISDOCPROPS@15.1400:RRSessionDate">
    <vt:lpwstr/>
  </property>
  <property fmtid="{D5CDD505-2E9C-101B-9397-08002B2CF9AE}" pid="21" name="FSC#FSCIBISDOCPROPS@15.1400:DossierRef">
    <vt:lpwstr>AFU/02.03.03/2023/00507</vt:lpwstr>
  </property>
  <property fmtid="{D5CDD505-2E9C-101B-9397-08002B2CF9AE}" pid="22" name="FSC#FSCIBISDOCPROPS@15.1400:BGMName">
    <vt:lpwstr> </vt:lpwstr>
  </property>
  <property fmtid="{D5CDD505-2E9C-101B-9397-08002B2CF9AE}" pid="23" name="FSC#FSCIBISDOCPROPS@15.1400:BGMFirstName">
    <vt:lpwstr> </vt:lpwstr>
  </property>
  <property fmtid="{D5CDD505-2E9C-101B-9397-08002B2CF9AE}" pid="24" name="FSC#FSCIBISDOCPROPS@15.1400:BGMZIP">
    <vt:lpwstr> </vt:lpwstr>
  </property>
  <property fmtid="{D5CDD505-2E9C-101B-9397-08002B2CF9AE}" pid="25" name="FSC#FSCIBISDOCPROPS@15.1400:BGMBirthday">
    <vt:lpwstr> </vt:lpwstr>
  </property>
  <property fmtid="{D5CDD505-2E9C-101B-9397-08002B2CF9AE}" pid="26" name="FSC#FSCIBISDOCPROPS@15.1400:BGMDiagnose">
    <vt:lpwstr> </vt:lpwstr>
  </property>
  <property fmtid="{D5CDD505-2E9C-101B-9397-08002B2CF9AE}" pid="27" name="FSC#FSCIBISDOCPROPS@15.1400:BGMDiagnoseAdd">
    <vt:lpwstr> </vt:lpwstr>
  </property>
  <property fmtid="{D5CDD505-2E9C-101B-9397-08002B2CF9AE}" pid="28" name="FSC#FSCIBISDOCPROPS@15.1400:BGMDiagnoseDetail">
    <vt:lpwstr> </vt:lpwstr>
  </property>
  <property fmtid="{D5CDD505-2E9C-101B-9397-08002B2CF9AE}" pid="29" name="FSC#FSCIBISDOCPROPS@15.1400:CreatedAt">
    <vt:lpwstr>12.05.2025</vt:lpwstr>
  </property>
  <property fmtid="{D5CDD505-2E9C-101B-9397-08002B2CF9AE}" pid="30" name="FSC#FSCIBISDOCPROPS@15.1400:CreatedAtFormat">
    <vt:lpwstr>12. Mai 2025</vt:lpwstr>
  </property>
  <property fmtid="{D5CDD505-2E9C-101B-9397-08002B2CF9AE}" pid="31" name="FSC#FSCIBISDOCPROPS@15.1400:CreatedBy">
    <vt:lpwstr>Sebastian Keller</vt:lpwstr>
  </property>
  <property fmtid="{D5CDD505-2E9C-101B-9397-08002B2CF9AE}" pid="32" name="FSC#FSCIBISDOCPROPS@15.1400:ReferredBarCode">
    <vt:lpwstr/>
  </property>
  <property fmtid="{D5CDD505-2E9C-101B-9397-08002B2CF9AE}" pid="33" name="FSC#LOCALSW@2103.100:BarCodeDossierRef">
    <vt:lpwstr/>
  </property>
  <property fmtid="{D5CDD505-2E9C-101B-9397-08002B2CF9AE}" pid="34" name="FSC#LOCALSW@2103.100:BarCodeTopLevelDossierName">
    <vt:lpwstr/>
  </property>
  <property fmtid="{D5CDD505-2E9C-101B-9397-08002B2CF9AE}" pid="35" name="FSC#LOCALSW@2103.100:BarCodeTopLevelDossierTitel">
    <vt:lpwstr/>
  </property>
  <property fmtid="{D5CDD505-2E9C-101B-9397-08002B2CF9AE}" pid="36" name="FSC#LOCALSW@2103.100:BarCodeTopLevelSubfileTitle">
    <vt:lpwstr/>
  </property>
  <property fmtid="{D5CDD505-2E9C-101B-9397-08002B2CF9AE}" pid="37" name="FSC#LOCALSW@2103.100:BarCodeTitleSubFile">
    <vt:lpwstr/>
  </property>
  <property fmtid="{D5CDD505-2E9C-101B-9397-08002B2CF9AE}" pid="38" name="FSC#LOCALSW@2103.100:BarCodeOwnerSubfile">
    <vt:lpwstr/>
  </property>
  <property fmtid="{D5CDD505-2E9C-101B-9397-08002B2CF9AE}" pid="39" name="FSC#FSCIBIS@15.1400:TopLevelSubfileAddress">
    <vt:lpwstr>COO.2103.100.7.1818952</vt:lpwstr>
  </property>
  <property fmtid="{D5CDD505-2E9C-101B-9397-08002B2CF9AE}" pid="40" name="FSC#FSCIBIS@15.1400:KdRNameOfConcerned">
    <vt:lpwstr>Nicht verfügbar</vt:lpwstr>
  </property>
  <property fmtid="{D5CDD505-2E9C-101B-9397-08002B2CF9AE}" pid="41" name="FSC#FSCIBIS@15.1400:KdRAddressOfConcerned">
    <vt:lpwstr>Nicht verfügbar</vt:lpwstr>
  </property>
  <property fmtid="{D5CDD505-2E9C-101B-9397-08002B2CF9AE}" pid="42" name="FSC#FSCIBIS@15.1400:KdRDeadline">
    <vt:lpwstr>Nicht verfügbar</vt:lpwstr>
  </property>
  <property fmtid="{D5CDD505-2E9C-101B-9397-08002B2CF9AE}" pid="43" name="FSC#FSCIBIS@15.1400:KdRVenue">
    <vt:lpwstr>Nicht verfügbar</vt:lpwstr>
  </property>
  <property fmtid="{D5CDD505-2E9C-101B-9397-08002B2CF9AE}" pid="44" name="FSC#FSCIBIS@15.1400:KdREventDate">
    <vt:lpwstr>Nicht verfügbar</vt:lpwstr>
  </property>
  <property fmtid="{D5CDD505-2E9C-101B-9397-08002B2CF9AE}" pid="45" name="FSC#FSCIBIS@15.1400:KdRPrevBusiness">
    <vt:lpwstr>Nicht verfügbar</vt:lpwstr>
  </property>
  <property fmtid="{D5CDD505-2E9C-101B-9397-08002B2CF9AE}" pid="46" name="FSC#FSCIBIS@15.1400:KdRDelegations">
    <vt:lpwstr>Nicht verfügbar</vt:lpwstr>
  </property>
  <property fmtid="{D5CDD505-2E9C-101B-9397-08002B2CF9AE}" pid="47" name="FSC#FSCIBIS@15.1400:SessionTitle">
    <vt:lpwstr/>
  </property>
  <property fmtid="{D5CDD505-2E9C-101B-9397-08002B2CF9AE}" pid="48" name="FSC#FSCIBIS@15.1400:SessionPrevSessionTitle">
    <vt:lpwstr/>
  </property>
  <property fmtid="{D5CDD505-2E9C-101B-9397-08002B2CF9AE}" pid="49" name="FSC#FSCIBIS@15.1400:SessionFrom">
    <vt:lpwstr/>
  </property>
  <property fmtid="{D5CDD505-2E9C-101B-9397-08002B2CF9AE}" pid="50" name="FSC#FSCIBIS@15.1400:SessionFromTime">
    <vt:lpwstr/>
  </property>
  <property fmtid="{D5CDD505-2E9C-101B-9397-08002B2CF9AE}" pid="51" name="FSC#FSCIBIS@15.1400:SessionPrevSessionFrom">
    <vt:lpwstr/>
  </property>
  <property fmtid="{D5CDD505-2E9C-101B-9397-08002B2CF9AE}" pid="52" name="FSC#FSCIBIS@15.1400:SessionTo">
    <vt:lpwstr/>
  </property>
  <property fmtid="{D5CDD505-2E9C-101B-9397-08002B2CF9AE}" pid="53" name="FSC#FSCIBIS@15.1400:SessionSubmissionDeadline">
    <vt:lpwstr/>
  </property>
  <property fmtid="{D5CDD505-2E9C-101B-9397-08002B2CF9AE}" pid="54" name="FSC#FSCIBIS@15.1400:SessionLink">
    <vt:lpwstr/>
  </property>
  <property fmtid="{D5CDD505-2E9C-101B-9397-08002B2CF9AE}" pid="55" name="FSC#FSCIBIS@15.1400:SessionNumber">
    <vt:lpwstr/>
  </property>
  <property fmtid="{D5CDD505-2E9C-101B-9397-08002B2CF9AE}" pid="56" name="FSC#FSCIBIS@15.1400:SessionContactListPersons">
    <vt:lpwstr>Nicht verfügbar</vt:lpwstr>
  </property>
  <property fmtid="{D5CDD505-2E9C-101B-9397-08002B2CF9AE}" pid="57" name="FSC#FSCIBIS@15.1400:SessionContactListStatus">
    <vt:lpwstr>Nicht verfügbar</vt:lpwstr>
  </property>
  <property fmtid="{D5CDD505-2E9C-101B-9397-08002B2CF9AE}" pid="58" name="FSC#FSCIBIS@15.1400:ArchiveMapGRGNumber">
    <vt:lpwstr/>
  </property>
  <property fmtid="{D5CDD505-2E9C-101B-9397-08002B2CF9AE}" pid="59" name="FSC#FSCIBIS@15.1400:ArchiveMapFinalNumber">
    <vt:lpwstr/>
  </property>
  <property fmtid="{D5CDD505-2E9C-101B-9397-08002B2CF9AE}" pid="60" name="FSC#FSCIBIS@15.1400:ArchiveMapSequentialNumber">
    <vt:lpwstr/>
  </property>
  <property fmtid="{D5CDD505-2E9C-101B-9397-08002B2CF9AE}" pid="61" name="FSC#FSCIBIS@15.1400:ArchiveMapFinalizeDate">
    <vt:lpwstr/>
  </property>
  <property fmtid="{D5CDD505-2E9C-101B-9397-08002B2CF9AE}" pid="62" name="FSC#FSCIBIS@15.1400:ArchiveMapTitle">
    <vt:lpwstr/>
  </property>
  <property fmtid="{D5CDD505-2E9C-101B-9397-08002B2CF9AE}" pid="63" name="FSC#FSCIBIS@15.1400:ArchiveMapBusinessType">
    <vt:lpwstr/>
  </property>
  <property fmtid="{D5CDD505-2E9C-101B-9397-08002B2CF9AE}" pid="64" name="FSC#FSCIBIS@15.1400:ArchiveMapSessionDate">
    <vt:lpwstr/>
  </property>
  <property fmtid="{D5CDD505-2E9C-101B-9397-08002B2CF9AE}" pid="65" name="FSC#FSCIBIS@15.1400:ArchiveMapProtocolNumber">
    <vt:lpwstr/>
  </property>
  <property fmtid="{D5CDD505-2E9C-101B-9397-08002B2CF9AE}" pid="66" name="FSC#FSCIBIS@15.1400:ArchiveMapProtocolPage">
    <vt:lpwstr/>
  </property>
  <property fmtid="{D5CDD505-2E9C-101B-9397-08002B2CF9AE}" pid="67" name="FSC#FSCIBIS@15.1400:GRSequentialNumber">
    <vt:lpwstr>Nicht verfügbar</vt:lpwstr>
  </property>
  <property fmtid="{D5CDD505-2E9C-101B-9397-08002B2CF9AE}" pid="68" name="FSC#FSCIBIS@15.1400:GRBusinessType">
    <vt:lpwstr>Nicht verfügbar</vt:lpwstr>
  </property>
  <property fmtid="{D5CDD505-2E9C-101B-9397-08002B2CF9AE}" pid="69" name="FSC#FSCIBIS@15.1400:GRGRGNumber">
    <vt:lpwstr>Nicht verfügbar</vt:lpwstr>
  </property>
  <property fmtid="{D5CDD505-2E9C-101B-9397-08002B2CF9AE}" pid="70" name="FSC#FSCIBIS@15.1400:GRLegislation">
    <vt:lpwstr>Nicht verfügbar</vt:lpwstr>
  </property>
  <property fmtid="{D5CDD505-2E9C-101B-9397-08002B2CF9AE}" pid="71" name="FSC#FSCIBIS@15.1400:GREntryDate">
    <vt:lpwstr>Nicht verfügbar</vt:lpwstr>
  </property>
  <property fmtid="{D5CDD505-2E9C-101B-9397-08002B2CF9AE}" pid="72" name="FSC#LOCALSW@2103.100:TopLevelSubfileAddress">
    <vt:lpwstr>COO.2103.100.7.1818952</vt:lpwstr>
  </property>
  <property fmtid="{D5CDD505-2E9C-101B-9397-08002B2CF9AE}" pid="73" name="FSC#LOCALSW@2103.100:TGDOSREI">
    <vt:lpwstr>02.03.03</vt:lpwstr>
  </property>
  <property fmtid="{D5CDD505-2E9C-101B-9397-08002B2CF9AE}" pid="74" name="FSC#COOELAK@1.1001:Subject">
    <vt:lpwstr/>
  </property>
  <property fmtid="{D5CDD505-2E9C-101B-9397-08002B2CF9AE}" pid="75" name="FSC#COOELAK@1.1001:FileReference">
    <vt:lpwstr>AFU/02.03.03/2023/00507</vt:lpwstr>
  </property>
  <property fmtid="{D5CDD505-2E9C-101B-9397-08002B2CF9AE}" pid="76" name="FSC#COOELAK@1.1001:FileRefYear">
    <vt:lpwstr>2023</vt:lpwstr>
  </property>
  <property fmtid="{D5CDD505-2E9C-101B-9397-08002B2CF9AE}" pid="77" name="FSC#COOELAK@1.1001:FileRefOrdinal">
    <vt:lpwstr>507</vt:lpwstr>
  </property>
  <property fmtid="{D5CDD505-2E9C-101B-9397-08002B2CF9AE}" pid="78" name="FSC#COOELAK@1.1001:FileRefOU">
    <vt:lpwstr>AFU</vt:lpwstr>
  </property>
  <property fmtid="{D5CDD505-2E9C-101B-9397-08002B2CF9AE}" pid="79" name="FSC#COOELAK@1.1001:Organization">
    <vt:lpwstr/>
  </property>
  <property fmtid="{D5CDD505-2E9C-101B-9397-08002B2CF9AE}" pid="80" name="FSC#COOELAK@1.1001:Owner">
    <vt:lpwstr>Sebastian Keller</vt:lpwstr>
  </property>
  <property fmtid="{D5CDD505-2E9C-101B-9397-08002B2CF9AE}" pid="81" name="FSC#COOELAK@1.1001:OwnerExtension">
    <vt:lpwstr>+41 58 345 52 49</vt:lpwstr>
  </property>
  <property fmtid="{D5CDD505-2E9C-101B-9397-08002B2CF9AE}" pid="82" name="FSC#COOELAK@1.1001:OwnerFaxExtension">
    <vt:lpwstr/>
  </property>
  <property fmtid="{D5CDD505-2E9C-101B-9397-08002B2CF9AE}" pid="83" name="FSC#COOELAK@1.1001:DispatchedBy">
    <vt:lpwstr/>
  </property>
  <property fmtid="{D5CDD505-2E9C-101B-9397-08002B2CF9AE}" pid="84" name="FSC#COOELAK@1.1001:DispatchedAt">
    <vt:lpwstr/>
  </property>
  <property fmtid="{D5CDD505-2E9C-101B-9397-08002B2CF9AE}" pid="85" name="FSC#COOELAK@1.1001:ApprovedBy">
    <vt:lpwstr/>
  </property>
  <property fmtid="{D5CDD505-2E9C-101B-9397-08002B2CF9AE}" pid="86" name="FSC#COOELAK@1.1001:ApprovedAt">
    <vt:lpwstr/>
  </property>
  <property fmtid="{D5CDD505-2E9C-101B-9397-08002B2CF9AE}" pid="87" name="FSC#COOELAK@1.1001:Department">
    <vt:lpwstr>AFU Geschäftsleitung (AFU_GL)</vt:lpwstr>
  </property>
  <property fmtid="{D5CDD505-2E9C-101B-9397-08002B2CF9AE}" pid="88" name="FSC#COOELAK@1.1001:CreatedAt">
    <vt:lpwstr>12.05.2025</vt:lpwstr>
  </property>
  <property fmtid="{D5CDD505-2E9C-101B-9397-08002B2CF9AE}" pid="89" name="FSC#COOELAK@1.1001:OU">
    <vt:lpwstr>Amt für Umwelt, Amtschef/ZD Leitung (AFU)</vt:lpwstr>
  </property>
  <property fmtid="{D5CDD505-2E9C-101B-9397-08002B2CF9AE}" pid="90" name="FSC#COOELAK@1.1001:Priority">
    <vt:lpwstr> ()</vt:lpwstr>
  </property>
  <property fmtid="{D5CDD505-2E9C-101B-9397-08002B2CF9AE}" pid="91" name="FSC#COOELAK@1.1001:ObjBarCode">
    <vt:lpwstr>COO.2103.100.8.5281304</vt:lpwstr>
  </property>
  <property fmtid="{D5CDD505-2E9C-101B-9397-08002B2CF9AE}" pid="92" name="FSC#COOELAK@1.1001:RefBarCode">
    <vt:lpwstr>*COO.2103.100.7.1818952*</vt:lpwstr>
  </property>
  <property fmtid="{D5CDD505-2E9C-101B-9397-08002B2CF9AE}" pid="93" name="FSC#COOELAK@1.1001:FileRefBarCode">
    <vt:lpwstr>*AFU/02.03.03/2023/00507*</vt:lpwstr>
  </property>
  <property fmtid="{D5CDD505-2E9C-101B-9397-08002B2CF9AE}" pid="94" name="FSC#COOELAK@1.1001:ExternalRef">
    <vt:lpwstr/>
  </property>
  <property fmtid="{D5CDD505-2E9C-101B-9397-08002B2CF9AE}" pid="95" name="FSC#COOELAK@1.1001:IncomingNumber">
    <vt:lpwstr/>
  </property>
  <property fmtid="{D5CDD505-2E9C-101B-9397-08002B2CF9AE}" pid="96" name="FSC#COOELAK@1.1001:IncomingSubject">
    <vt:lpwstr/>
  </property>
  <property fmtid="{D5CDD505-2E9C-101B-9397-08002B2CF9AE}" pid="97" name="FSC#COOELAK@1.1001:ProcessResponsible">
    <vt:lpwstr/>
  </property>
  <property fmtid="{D5CDD505-2E9C-101B-9397-08002B2CF9AE}" pid="98" name="FSC#COOELAK@1.1001:ProcessResponsiblePhone">
    <vt:lpwstr/>
  </property>
  <property fmtid="{D5CDD505-2E9C-101B-9397-08002B2CF9AE}" pid="99" name="FSC#COOELAK@1.1001:ProcessResponsibleMail">
    <vt:lpwstr/>
  </property>
  <property fmtid="{D5CDD505-2E9C-101B-9397-08002B2CF9AE}" pid="100" name="FSC#COOELAK@1.1001:ProcessResponsibleFax">
    <vt:lpwstr/>
  </property>
  <property fmtid="{D5CDD505-2E9C-101B-9397-08002B2CF9AE}" pid="101" name="FSC#COOELAK@1.1001:ApproverFirstName">
    <vt:lpwstr/>
  </property>
  <property fmtid="{D5CDD505-2E9C-101B-9397-08002B2CF9AE}" pid="102" name="FSC#COOELAK@1.1001:ApproverSurName">
    <vt:lpwstr/>
  </property>
  <property fmtid="{D5CDD505-2E9C-101B-9397-08002B2CF9AE}" pid="103" name="FSC#COOELAK@1.1001:ApproverTitle">
    <vt:lpwstr/>
  </property>
  <property fmtid="{D5CDD505-2E9C-101B-9397-08002B2CF9AE}" pid="104" name="FSC#COOELAK@1.1001:ExternalDate">
    <vt:lpwstr/>
  </property>
  <property fmtid="{D5CDD505-2E9C-101B-9397-08002B2CF9AE}" pid="105" name="FSC#COOELAK@1.1001:SettlementApprovedAt">
    <vt:lpwstr/>
  </property>
  <property fmtid="{D5CDD505-2E9C-101B-9397-08002B2CF9AE}" pid="106" name="FSC#COOELAK@1.1001:BaseNumber">
    <vt:lpwstr>02.03.03</vt:lpwstr>
  </property>
  <property fmtid="{D5CDD505-2E9C-101B-9397-08002B2CF9AE}" pid="107" name="FSC#COOELAK@1.1001:CurrentUserRolePos">
    <vt:lpwstr>Sachbearbeiter/in</vt:lpwstr>
  </property>
  <property fmtid="{D5CDD505-2E9C-101B-9397-08002B2CF9AE}" pid="108" name="FSC#COOELAK@1.1001:CurrentUserEmail">
    <vt:lpwstr>sebastian.keller@tg.ch</vt:lpwstr>
  </property>
  <property fmtid="{D5CDD505-2E9C-101B-9397-08002B2CF9AE}" pid="109" name="FSC#ELAKGOV@1.1001:PersonalSubjGender">
    <vt:lpwstr/>
  </property>
  <property fmtid="{D5CDD505-2E9C-101B-9397-08002B2CF9AE}" pid="110" name="FSC#ELAKGOV@1.1001:PersonalSubjFirstName">
    <vt:lpwstr/>
  </property>
  <property fmtid="{D5CDD505-2E9C-101B-9397-08002B2CF9AE}" pid="111" name="FSC#ELAKGOV@1.1001:PersonalSubjSurName">
    <vt:lpwstr/>
  </property>
  <property fmtid="{D5CDD505-2E9C-101B-9397-08002B2CF9AE}" pid="112" name="FSC#ELAKGOV@1.1001:PersonalSubjSalutation">
    <vt:lpwstr/>
  </property>
  <property fmtid="{D5CDD505-2E9C-101B-9397-08002B2CF9AE}" pid="113" name="FSC#ELAKGOV@1.1001:PersonalSubjAddress">
    <vt:lpwstr/>
  </property>
  <property fmtid="{D5CDD505-2E9C-101B-9397-08002B2CF9AE}" pid="114" name="FSC#ATSTATECFG@1.1001:Office">
    <vt:lpwstr/>
  </property>
  <property fmtid="{D5CDD505-2E9C-101B-9397-08002B2CF9AE}" pid="115" name="FSC#ATSTATECFG@1.1001:Agent">
    <vt:lpwstr>Denise Debrunner</vt:lpwstr>
  </property>
  <property fmtid="{D5CDD505-2E9C-101B-9397-08002B2CF9AE}" pid="116" name="FSC#ATSTATECFG@1.1001:AgentPhone">
    <vt:lpwstr>+41 58 345 51 55</vt:lpwstr>
  </property>
  <property fmtid="{D5CDD505-2E9C-101B-9397-08002B2CF9AE}" pid="117" name="FSC#ATSTATECFG@1.1001:DepartmentFax">
    <vt:lpwstr/>
  </property>
  <property fmtid="{D5CDD505-2E9C-101B-9397-08002B2CF9AE}" pid="118" name="FSC#ATSTATECFG@1.1001:DepartmentEmail">
    <vt:lpwstr>umwelt.afu@tg.ch</vt:lpwstr>
  </property>
  <property fmtid="{D5CDD505-2E9C-101B-9397-08002B2CF9AE}" pid="119" name="FSC#ATSTATECFG@1.1001:SubfileDate">
    <vt:lpwstr>29.01.2024</vt:lpwstr>
  </property>
  <property fmtid="{D5CDD505-2E9C-101B-9397-08002B2CF9AE}" pid="120" name="FSC#ATSTATECFG@1.1001:SubfileSubject">
    <vt:lpwstr/>
  </property>
  <property fmtid="{D5CDD505-2E9C-101B-9397-08002B2CF9AE}" pid="121" name="FSC#ATSTATECFG@1.1001:DepartmentZipCode">
    <vt:lpwstr>8510</vt:lpwstr>
  </property>
  <property fmtid="{D5CDD505-2E9C-101B-9397-08002B2CF9AE}" pid="122" name="FSC#ATSTATECFG@1.1001:DepartmentCountry">
    <vt:lpwstr>Schweiz</vt:lpwstr>
  </property>
  <property fmtid="{D5CDD505-2E9C-101B-9397-08002B2CF9AE}" pid="123" name="FSC#ATSTATECFG@1.1001:DepartmentCity">
    <vt:lpwstr>Frauenfeld</vt:lpwstr>
  </property>
  <property fmtid="{D5CDD505-2E9C-101B-9397-08002B2CF9AE}" pid="124" name="FSC#ATSTATECFG@1.1001:DepartmentStreet">
    <vt:lpwstr>Bahnhofstrasse 55</vt:lpwstr>
  </property>
  <property fmtid="{D5CDD505-2E9C-101B-9397-08002B2CF9AE}" pid="125" name="FSC#CCAPRECONFIGG@15.1001:DepartmentON">
    <vt:lpwstr/>
  </property>
  <property fmtid="{D5CDD505-2E9C-101B-9397-08002B2CF9AE}" pid="126" name="FSC#CCAPRECONFIGG@15.1001:DepartmentWebsite">
    <vt:lpwstr/>
  </property>
  <property fmtid="{D5CDD505-2E9C-101B-9397-08002B2CF9AE}" pid="127" name="FSC#ATSTATECFG@1.1001:DepartmentDVR">
    <vt:lpwstr/>
  </property>
  <property fmtid="{D5CDD505-2E9C-101B-9397-08002B2CF9AE}" pid="128" name="FSC#ATSTATECFG@1.1001:DepartmentUID">
    <vt:lpwstr>6510</vt:lpwstr>
  </property>
  <property fmtid="{D5CDD505-2E9C-101B-9397-08002B2CF9AE}" pid="129" name="FSC#ATSTATECFG@1.1001:SubfileReference">
    <vt:lpwstr>001</vt:lpwstr>
  </property>
  <property fmtid="{D5CDD505-2E9C-101B-9397-08002B2CF9AE}" pid="130" name="FSC#ATSTATECFG@1.1001:Clause">
    <vt:lpwstr/>
  </property>
  <property fmtid="{D5CDD505-2E9C-101B-9397-08002B2CF9AE}" pid="131" name="FSC#ATSTATECFG@1.1001:ApprovedSignature">
    <vt:lpwstr/>
  </property>
  <property fmtid="{D5CDD505-2E9C-101B-9397-08002B2CF9AE}" pid="132" name="FSC#ATSTATECFG@1.1001:BankAccount">
    <vt:lpwstr/>
  </property>
  <property fmtid="{D5CDD505-2E9C-101B-9397-08002B2CF9AE}" pid="133" name="FSC#ATSTATECFG@1.1001:BankAccountOwner">
    <vt:lpwstr/>
  </property>
  <property fmtid="{D5CDD505-2E9C-101B-9397-08002B2CF9AE}" pid="134" name="FSC#ATSTATECFG@1.1001:BankInstitute">
    <vt:lpwstr/>
  </property>
  <property fmtid="{D5CDD505-2E9C-101B-9397-08002B2CF9AE}" pid="135" name="FSC#ATSTATECFG@1.1001:BankAccountID">
    <vt:lpwstr/>
  </property>
  <property fmtid="{D5CDD505-2E9C-101B-9397-08002B2CF9AE}" pid="136" name="FSC#ATSTATECFG@1.1001:BankAccountIBAN">
    <vt:lpwstr/>
  </property>
  <property fmtid="{D5CDD505-2E9C-101B-9397-08002B2CF9AE}" pid="137" name="FSC#ATSTATECFG@1.1001:BankAccountBIC">
    <vt:lpwstr/>
  </property>
  <property fmtid="{D5CDD505-2E9C-101B-9397-08002B2CF9AE}" pid="138" name="FSC#ATSTATECFG@1.1001:BankName">
    <vt:lpwstr/>
  </property>
  <property fmtid="{D5CDD505-2E9C-101B-9397-08002B2CF9AE}" pid="139" name="FSC#COOELAK@1.1001:ObjectAddressees">
    <vt:lpwstr/>
  </property>
  <property fmtid="{D5CDD505-2E9C-101B-9397-08002B2CF9AE}" pid="140" name="FSC#COOELAK@1.1001:replyreference">
    <vt:lpwstr/>
  </property>
  <property fmtid="{D5CDD505-2E9C-101B-9397-08002B2CF9AE}" pid="141" name="FSC#COOELAK@1.1001:OfficeHours">
    <vt:lpwstr/>
  </property>
  <property fmtid="{D5CDD505-2E9C-101B-9397-08002B2CF9AE}" pid="142" name="FSC#COOELAK@1.1001:FileRefOULong">
    <vt:lpwstr>Amt für Umwelt, Amtschef/ZD Leitung</vt:lpwstr>
  </property>
  <property fmtid="{D5CDD505-2E9C-101B-9397-08002B2CF9AE}" pid="143" name="FSC#COOSYSTEM@1.1:Container">
    <vt:lpwstr>COO.2103.100.8.5281304</vt:lpwstr>
  </property>
  <property fmtid="{D5CDD505-2E9C-101B-9397-08002B2CF9AE}" pid="144" name="FSC#LOCALSW@2103.100:User_Login_red">
    <vt:lpwstr>auwkel@TG.CH_x000d_
sebastian.keller@tg.ch_x000d_
TG\auwkel_x000d_
tg\auwkel</vt:lpwstr>
  </property>
  <property fmtid="{D5CDD505-2E9C-101B-9397-08002B2CF9AE}" pid="145" name="FSC#FSCFOLIO@1.1001:docpropproject">
    <vt:lpwstr/>
  </property>
  <property fmtid="{D5CDD505-2E9C-101B-9397-08002B2CF9AE}" pid="146" name="ContentTypeId">
    <vt:lpwstr>0x01010083EB9DA994CBBD4BB788E484A8918D8F</vt:lpwstr>
  </property>
</Properties>
</file>